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782ADECE" w14:textId="77777777" w:rsidTr="00D81410">
        <w:trPr>
          <w:trHeight w:val="851"/>
        </w:trPr>
        <w:tc>
          <w:tcPr>
            <w:tcW w:w="2552" w:type="dxa"/>
            <w:shd w:val="clear" w:color="auto" w:fill="auto"/>
          </w:tcPr>
          <w:p w14:paraId="43176125" w14:textId="227D36B5" w:rsidR="004F1918" w:rsidRPr="004F1918" w:rsidRDefault="00CE3A7B" w:rsidP="004F1918">
            <w:pPr>
              <w:pStyle w:val="M7"/>
              <w:framePr w:wrap="auto" w:vAnchor="margin" w:hAnchor="text" w:xAlign="left" w:yAlign="inline"/>
              <w:suppressOverlap w:val="0"/>
              <w:rPr>
                <w:b w:val="0"/>
                <w:sz w:val="18"/>
                <w:szCs w:val="18"/>
                <w:lang w:val="en-US"/>
              </w:rPr>
            </w:pPr>
            <w:r>
              <w:rPr>
                <w:b w:val="0"/>
                <w:sz w:val="18"/>
                <w:szCs w:val="18"/>
                <w:lang w:val="en-US"/>
              </w:rPr>
              <w:t>January 14</w:t>
            </w:r>
            <w:r w:rsidR="004A5B83">
              <w:rPr>
                <w:b w:val="0"/>
                <w:sz w:val="18"/>
                <w:szCs w:val="18"/>
                <w:lang w:val="en-US"/>
              </w:rPr>
              <w:t>, 20</w:t>
            </w:r>
            <w:r w:rsidR="0082181E">
              <w:rPr>
                <w:b w:val="0"/>
                <w:sz w:val="18"/>
                <w:szCs w:val="18"/>
                <w:lang w:val="en-US"/>
              </w:rPr>
              <w:t>2</w:t>
            </w:r>
            <w:r>
              <w:rPr>
                <w:b w:val="0"/>
                <w:sz w:val="18"/>
                <w:szCs w:val="18"/>
                <w:lang w:val="en-US"/>
              </w:rPr>
              <w:t>2</w:t>
            </w:r>
          </w:p>
          <w:p w14:paraId="72F6B190" w14:textId="77777777" w:rsidR="004F1918" w:rsidRDefault="004F1918" w:rsidP="004F1918">
            <w:pPr>
              <w:pStyle w:val="M7"/>
              <w:framePr w:wrap="auto" w:vAnchor="margin" w:hAnchor="text" w:xAlign="left" w:yAlign="inline"/>
              <w:suppressOverlap w:val="0"/>
              <w:rPr>
                <w:lang w:val="en-US"/>
              </w:rPr>
            </w:pPr>
          </w:p>
          <w:p w14:paraId="0890831B" w14:textId="77777777" w:rsidR="00EE09C9" w:rsidRDefault="00EE09C9" w:rsidP="004F1918">
            <w:pPr>
              <w:pStyle w:val="M7"/>
              <w:framePr w:wrap="auto" w:vAnchor="margin" w:hAnchor="text" w:xAlign="left" w:yAlign="inline"/>
              <w:suppressOverlap w:val="0"/>
              <w:rPr>
                <w:lang w:val="en-US"/>
              </w:rPr>
            </w:pPr>
          </w:p>
          <w:p w14:paraId="22235D9B" w14:textId="77777777" w:rsidR="00394407" w:rsidRDefault="00394407" w:rsidP="00394407">
            <w:pPr>
              <w:pStyle w:val="M7"/>
              <w:framePr w:wrap="auto" w:vAnchor="margin" w:hAnchor="text" w:xAlign="left" w:yAlign="inline"/>
              <w:suppressOverlap w:val="0"/>
              <w:rPr>
                <w:lang w:val="en-US"/>
              </w:rPr>
            </w:pPr>
            <w:r>
              <w:rPr>
                <w:lang w:val="en-US"/>
              </w:rPr>
              <w:t>Tim Lange</w:t>
            </w:r>
          </w:p>
          <w:p w14:paraId="41CAD8E0" w14:textId="77777777" w:rsidR="00394407" w:rsidRDefault="00394407" w:rsidP="00394407">
            <w:pPr>
              <w:pStyle w:val="M7"/>
              <w:framePr w:wrap="auto" w:vAnchor="margin" w:hAnchor="text" w:xAlign="left" w:yAlign="inline"/>
              <w:suppressOverlap w:val="0"/>
              <w:rPr>
                <w:b w:val="0"/>
                <w:lang w:val="en-US"/>
              </w:rPr>
            </w:pPr>
            <w:r w:rsidRPr="00223C7F">
              <w:rPr>
                <w:b w:val="0"/>
                <w:lang w:val="en-US"/>
              </w:rPr>
              <w:t>Head of Investor Relations</w:t>
            </w:r>
            <w:r w:rsidRPr="00486462">
              <w:rPr>
                <w:lang w:val="en-US"/>
              </w:rPr>
              <w:br/>
            </w:r>
            <w:r w:rsidRPr="00486462">
              <w:rPr>
                <w:b w:val="0"/>
                <w:lang w:val="en-US"/>
              </w:rPr>
              <w:t xml:space="preserve">Phone +49 </w:t>
            </w:r>
            <w:r>
              <w:rPr>
                <w:b w:val="0"/>
                <w:lang w:val="en-US"/>
              </w:rPr>
              <w:t>201 177-3150</w:t>
            </w:r>
          </w:p>
          <w:p w14:paraId="26296CDF" w14:textId="1DEEF3DA" w:rsidR="004A5B83" w:rsidRDefault="00394407" w:rsidP="00394407">
            <w:pPr>
              <w:pStyle w:val="M10"/>
              <w:framePr w:wrap="auto" w:vAnchor="margin" w:hAnchor="text" w:xAlign="left" w:yAlign="inline"/>
              <w:suppressOverlap w:val="0"/>
            </w:pPr>
            <w:r w:rsidRPr="00545784">
              <w:rPr>
                <w:noProof/>
                <w:szCs w:val="13"/>
                <w:lang w:val="de-DE"/>
              </w:rPr>
              <w:t>tim.lange@evonik.com</w:t>
            </w:r>
          </w:p>
          <w:p w14:paraId="1E427FBB" w14:textId="77777777" w:rsidR="004F1918" w:rsidRDefault="004F1918" w:rsidP="004F1918">
            <w:pPr>
              <w:pStyle w:val="M10"/>
              <w:framePr w:wrap="auto" w:vAnchor="margin" w:hAnchor="text" w:xAlign="left" w:yAlign="inline"/>
              <w:suppressOverlap w:val="0"/>
            </w:pPr>
          </w:p>
        </w:tc>
      </w:tr>
      <w:tr w:rsidR="004F1918" w:rsidRPr="00344D49" w14:paraId="22A61BA0" w14:textId="77777777" w:rsidTr="00D81410">
        <w:trPr>
          <w:trHeight w:val="851"/>
        </w:trPr>
        <w:tc>
          <w:tcPr>
            <w:tcW w:w="2552" w:type="dxa"/>
            <w:shd w:val="clear" w:color="auto" w:fill="auto"/>
          </w:tcPr>
          <w:p w14:paraId="1FB275AE" w14:textId="77777777" w:rsidR="004F1918" w:rsidRPr="00486462" w:rsidRDefault="004F1918" w:rsidP="004F1918">
            <w:pPr>
              <w:pStyle w:val="M12"/>
              <w:framePr w:wrap="auto" w:vAnchor="margin" w:hAnchor="text" w:xAlign="left" w:yAlign="inline"/>
              <w:suppressOverlap w:val="0"/>
              <w:rPr>
                <w:lang w:val="en-US"/>
              </w:rPr>
            </w:pPr>
          </w:p>
          <w:p w14:paraId="44483F02" w14:textId="2FCC9800" w:rsidR="004F1918" w:rsidRPr="00F31F7C" w:rsidRDefault="004F1918" w:rsidP="00394407">
            <w:pPr>
              <w:spacing w:line="180" w:lineRule="exact"/>
              <w:rPr>
                <w:lang w:val="en-US"/>
              </w:rPr>
            </w:pPr>
            <w:r w:rsidRPr="00486462">
              <w:rPr>
                <w:lang w:val="en-US"/>
              </w:rPr>
              <w:br/>
            </w:r>
          </w:p>
        </w:tc>
      </w:tr>
    </w:tbl>
    <w:p w14:paraId="597E922E" w14:textId="77777777" w:rsidR="005C5615" w:rsidRPr="0053079F" w:rsidRDefault="005C5615" w:rsidP="003C4E05">
      <w:pPr>
        <w:pStyle w:val="M7"/>
        <w:framePr w:w="2659" w:wrap="around" w:vAnchor="margin" w:yAlign="bottom" w:anchorLock="1"/>
        <w:suppressOverlap w:val="0"/>
      </w:pPr>
      <w:r w:rsidRPr="0053079F">
        <w:t>Evonik Industries AG</w:t>
      </w:r>
    </w:p>
    <w:p w14:paraId="67BACC5F" w14:textId="77777777" w:rsidR="005C5615" w:rsidRPr="0053079F" w:rsidRDefault="005C5615" w:rsidP="003C4E05">
      <w:pPr>
        <w:pStyle w:val="M7"/>
        <w:framePr w:w="2659" w:wrap="around" w:vAnchor="margin" w:yAlign="bottom" w:anchorLock="1"/>
        <w:suppressOverlap w:val="0"/>
        <w:rPr>
          <w:b w:val="0"/>
        </w:rPr>
      </w:pPr>
      <w:proofErr w:type="spellStart"/>
      <w:r w:rsidRPr="0053079F">
        <w:rPr>
          <w:b w:val="0"/>
        </w:rPr>
        <w:t>Rellinghauser</w:t>
      </w:r>
      <w:proofErr w:type="spellEnd"/>
      <w:r w:rsidRPr="0053079F">
        <w:rPr>
          <w:b w:val="0"/>
        </w:rPr>
        <w:t xml:space="preserve"> Straße 1-11</w:t>
      </w:r>
    </w:p>
    <w:p w14:paraId="043F344E" w14:textId="77777777" w:rsidR="005C5615" w:rsidRPr="0053079F" w:rsidRDefault="005C5615" w:rsidP="003C4E05">
      <w:pPr>
        <w:pStyle w:val="M7"/>
        <w:framePr w:w="2659" w:wrap="around" w:vAnchor="margin" w:yAlign="bottom" w:anchorLock="1"/>
        <w:suppressOverlap w:val="0"/>
        <w:rPr>
          <w:b w:val="0"/>
        </w:rPr>
      </w:pPr>
      <w:r w:rsidRPr="0053079F">
        <w:rPr>
          <w:b w:val="0"/>
        </w:rPr>
        <w:t>45128 Essen</w:t>
      </w:r>
    </w:p>
    <w:p w14:paraId="07C63502" w14:textId="77777777" w:rsidR="005C5615" w:rsidRPr="0053079F" w:rsidRDefault="005C5615" w:rsidP="003C4E05">
      <w:pPr>
        <w:pStyle w:val="M7"/>
        <w:framePr w:w="2659" w:wrap="around" w:vAnchor="margin" w:yAlign="bottom" w:anchorLock="1"/>
        <w:suppressOverlap w:val="0"/>
        <w:rPr>
          <w:b w:val="0"/>
        </w:rPr>
      </w:pPr>
      <w:r w:rsidRPr="0053079F">
        <w:rPr>
          <w:b w:val="0"/>
        </w:rPr>
        <w:t>Germany</w:t>
      </w:r>
    </w:p>
    <w:p w14:paraId="59EC48B2" w14:textId="77777777" w:rsidR="005C5615" w:rsidRPr="0053079F" w:rsidRDefault="005C5615" w:rsidP="003C4E05">
      <w:pPr>
        <w:pStyle w:val="M7"/>
        <w:framePr w:w="2659" w:wrap="around" w:vAnchor="margin" w:yAlign="bottom" w:anchorLock="1"/>
        <w:suppressOverlap w:val="0"/>
        <w:rPr>
          <w:b w:val="0"/>
        </w:rPr>
      </w:pPr>
      <w:r w:rsidRPr="0053079F">
        <w:rPr>
          <w:b w:val="0"/>
        </w:rPr>
        <w:t>Phone +49 201 177-01</w:t>
      </w:r>
    </w:p>
    <w:p w14:paraId="58ADACA1" w14:textId="77777777" w:rsidR="005C5615" w:rsidRPr="0053079F" w:rsidRDefault="005C5615" w:rsidP="003C4E05">
      <w:pPr>
        <w:pStyle w:val="M7"/>
        <w:framePr w:w="2659" w:wrap="around" w:vAnchor="margin" w:yAlign="bottom" w:anchorLock="1"/>
        <w:suppressOverlap w:val="0"/>
        <w:rPr>
          <w:b w:val="0"/>
        </w:rPr>
      </w:pPr>
      <w:r w:rsidRPr="0053079F">
        <w:rPr>
          <w:b w:val="0"/>
        </w:rPr>
        <w:t>Fax +49 201 177-3475</w:t>
      </w:r>
    </w:p>
    <w:p w14:paraId="19C47FC5" w14:textId="77777777" w:rsidR="005C5615" w:rsidRPr="0053079F" w:rsidRDefault="005C5615" w:rsidP="003C4E05">
      <w:pPr>
        <w:pStyle w:val="M7"/>
        <w:framePr w:w="2659" w:wrap="around" w:vAnchor="margin" w:yAlign="bottom" w:anchorLock="1"/>
        <w:suppressOverlap w:val="0"/>
        <w:rPr>
          <w:b w:val="0"/>
        </w:rPr>
      </w:pPr>
      <w:r w:rsidRPr="0053079F">
        <w:rPr>
          <w:b w:val="0"/>
        </w:rPr>
        <w:t>www.evonik.com</w:t>
      </w:r>
    </w:p>
    <w:p w14:paraId="226675E5" w14:textId="77777777" w:rsidR="005C5615" w:rsidRPr="0053079F" w:rsidRDefault="005C5615" w:rsidP="00CA6F45">
      <w:pPr>
        <w:framePr w:w="2659" w:wrap="around" w:hAnchor="page" w:x="8971" w:yAlign="bottom" w:anchorLock="1"/>
        <w:spacing w:line="180" w:lineRule="exact"/>
        <w:rPr>
          <w:rFonts w:ascii="Lucida Sans" w:hAnsi="Lucida Sans"/>
          <w:noProof/>
          <w:sz w:val="13"/>
          <w:szCs w:val="13"/>
          <w:lang w:val="de-DE"/>
        </w:rPr>
      </w:pPr>
    </w:p>
    <w:p w14:paraId="4FC5970D" w14:textId="2C8BFDD7" w:rsidR="005C5615" w:rsidRPr="003C4E05" w:rsidRDefault="00A375B5" w:rsidP="003C4E05">
      <w:pPr>
        <w:pStyle w:val="M7"/>
        <w:framePr w:w="2659" w:wrap="around" w:vAnchor="margin" w:yAlign="bottom" w:anchorLock="1"/>
        <w:suppressOverlap w:val="0"/>
        <w:rPr>
          <w:b w:val="0"/>
          <w:lang w:val="en-US"/>
        </w:rPr>
      </w:pPr>
      <w:r w:rsidRPr="003C4E05">
        <w:rPr>
          <w:lang w:val="en-US"/>
        </w:rPr>
        <w:t>Supervisory Board</w:t>
      </w:r>
      <w:r w:rsidRPr="00FF79C4">
        <w:rPr>
          <w:rFonts w:ascii="Lucida Sans" w:hAnsi="Lucida Sans"/>
          <w:color w:val="000000"/>
          <w:szCs w:val="13"/>
          <w:lang w:val="en-US"/>
        </w:rPr>
        <w:br/>
      </w:r>
      <w:r w:rsidRPr="003C4E05">
        <w:rPr>
          <w:b w:val="0"/>
          <w:lang w:val="en-US"/>
        </w:rPr>
        <w:t xml:space="preserve">Bernd </w:t>
      </w:r>
      <w:proofErr w:type="spellStart"/>
      <w:r w:rsidRPr="003C4E05">
        <w:rPr>
          <w:b w:val="0"/>
          <w:lang w:val="en-US"/>
        </w:rPr>
        <w:t>Tönjes</w:t>
      </w:r>
      <w:proofErr w:type="spellEnd"/>
      <w:r w:rsidRPr="003C4E05">
        <w:rPr>
          <w:b w:val="0"/>
          <w:lang w:val="en-US"/>
        </w:rPr>
        <w:t>, Chairman</w:t>
      </w:r>
      <w:r w:rsidRPr="00FF79C4">
        <w:rPr>
          <w:rFonts w:ascii="Lucida Sans" w:hAnsi="Lucida Sans"/>
          <w:color w:val="000000"/>
          <w:szCs w:val="13"/>
          <w:lang w:val="en-US"/>
        </w:rPr>
        <w:br/>
      </w:r>
      <w:r w:rsidRPr="003C4E05">
        <w:rPr>
          <w:lang w:val="en-US"/>
        </w:rPr>
        <w:t>Executive Board</w:t>
      </w:r>
      <w:r w:rsidRPr="00FF79C4">
        <w:rPr>
          <w:rFonts w:ascii="Lucida Sans" w:hAnsi="Lucida Sans"/>
          <w:color w:val="000000"/>
          <w:szCs w:val="13"/>
          <w:lang w:val="en-US"/>
        </w:rPr>
        <w:br/>
      </w:r>
      <w:r w:rsidRPr="003C4E05">
        <w:rPr>
          <w:b w:val="0"/>
          <w:lang w:val="en-US"/>
        </w:rPr>
        <w:t>Christian Kullmann, Chairman</w:t>
      </w:r>
      <w:r w:rsidRPr="003C4E05">
        <w:rPr>
          <w:b w:val="0"/>
          <w:lang w:val="en-US"/>
        </w:rPr>
        <w:br/>
        <w:t>Dr. Harald Schwager, Deputy Chairman</w:t>
      </w:r>
      <w:r w:rsidRPr="003C4E05">
        <w:rPr>
          <w:b w:val="0"/>
          <w:lang w:val="en-US"/>
        </w:rPr>
        <w:br/>
        <w:t>Thomas Wessel, Ute Wolf</w:t>
      </w:r>
    </w:p>
    <w:p w14:paraId="6A40A4C9" w14:textId="77777777" w:rsidR="00A375B5" w:rsidRPr="003C4E05" w:rsidRDefault="00A375B5" w:rsidP="003C4E05">
      <w:pPr>
        <w:pStyle w:val="M7"/>
        <w:framePr w:w="2659" w:wrap="around" w:vAnchor="margin" w:yAlign="bottom" w:anchorLock="1"/>
        <w:suppressOverlap w:val="0"/>
        <w:rPr>
          <w:b w:val="0"/>
          <w:lang w:val="en-US"/>
        </w:rPr>
      </w:pPr>
    </w:p>
    <w:p w14:paraId="4CFEB5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Registered Office is Essen</w:t>
      </w:r>
    </w:p>
    <w:p w14:paraId="62901EFB"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 Court Essen Local Court</w:t>
      </w:r>
    </w:p>
    <w:p w14:paraId="4E0169E9" w14:textId="77777777" w:rsidR="008A2AE8" w:rsidRPr="003C4E05" w:rsidRDefault="005C5615" w:rsidP="003C4E05">
      <w:pPr>
        <w:pStyle w:val="M7"/>
        <w:framePr w:w="2659" w:wrap="around" w:vAnchor="margin" w:yAlign="bottom" w:anchorLock="1"/>
        <w:suppressOverlap w:val="0"/>
        <w:rPr>
          <w:b w:val="0"/>
          <w:lang w:val="en-US"/>
        </w:rPr>
      </w:pPr>
      <w:r w:rsidRPr="003C4E05">
        <w:rPr>
          <w:b w:val="0"/>
          <w:lang w:val="en-US"/>
        </w:rPr>
        <w:t>Commercial Registry B 19474</w:t>
      </w:r>
    </w:p>
    <w:p w14:paraId="4DE83545" w14:textId="77777777" w:rsidR="00CE3A7B" w:rsidRPr="001550E9" w:rsidRDefault="00CE3A7B" w:rsidP="007B00F3">
      <w:pPr>
        <w:pStyle w:val="Titel"/>
        <w:spacing w:after="120"/>
        <w:rPr>
          <w:lang w:val="en-US"/>
        </w:rPr>
      </w:pPr>
      <w:bookmarkStart w:id="0" w:name="_Hlk43921089"/>
      <w:r w:rsidRPr="001550E9">
        <w:rPr>
          <w:lang w:val="en-US"/>
        </w:rPr>
        <w:t>Evonik builds world's first industrial-scale production plant for rhamnolipids</w:t>
      </w:r>
    </w:p>
    <w:p w14:paraId="60508217" w14:textId="77777777" w:rsidR="00CE3A7B" w:rsidRPr="001550E9" w:rsidRDefault="00CE3A7B" w:rsidP="007B00F3">
      <w:pPr>
        <w:pStyle w:val="Titel"/>
        <w:spacing w:after="120"/>
        <w:rPr>
          <w:lang w:val="en-US"/>
        </w:rPr>
      </w:pPr>
    </w:p>
    <w:p w14:paraId="0B9B8706" w14:textId="77777777" w:rsidR="00CE3A7B" w:rsidRPr="001550E9" w:rsidRDefault="00CE3A7B" w:rsidP="007B00F3">
      <w:pPr>
        <w:numPr>
          <w:ilvl w:val="0"/>
          <w:numId w:val="32"/>
        </w:numPr>
        <w:tabs>
          <w:tab w:val="clear" w:pos="1425"/>
          <w:tab w:val="num" w:pos="340"/>
        </w:tabs>
        <w:spacing w:after="120"/>
        <w:ind w:left="340" w:right="85" w:hanging="340"/>
        <w:rPr>
          <w:rFonts w:cs="Lucida Sans Unicode"/>
          <w:sz w:val="24"/>
          <w:lang w:val="en-US"/>
        </w:rPr>
      </w:pPr>
      <w:r w:rsidRPr="001550E9">
        <w:rPr>
          <w:rFonts w:cs="Lucida Sans Unicode"/>
          <w:sz w:val="24"/>
          <w:lang w:val="en-US"/>
        </w:rPr>
        <w:t>Forward-looking</w:t>
      </w:r>
      <w:r>
        <w:rPr>
          <w:rFonts w:cs="Lucida Sans Unicode"/>
          <w:sz w:val="24"/>
          <w:lang w:val="en-US"/>
        </w:rPr>
        <w:t>,</w:t>
      </w:r>
      <w:r w:rsidRPr="001550E9">
        <w:rPr>
          <w:rFonts w:cs="Lucida Sans Unicode"/>
          <w:sz w:val="24"/>
          <w:lang w:val="en-US"/>
        </w:rPr>
        <w:t xml:space="preserve"> triple-digit million investment in Slovakia</w:t>
      </w:r>
    </w:p>
    <w:p w14:paraId="68979C69" w14:textId="77777777" w:rsidR="00CE3A7B" w:rsidRDefault="00CE3A7B" w:rsidP="007B00F3">
      <w:pPr>
        <w:numPr>
          <w:ilvl w:val="0"/>
          <w:numId w:val="32"/>
        </w:numPr>
        <w:tabs>
          <w:tab w:val="clear" w:pos="1425"/>
          <w:tab w:val="num" w:pos="340"/>
        </w:tabs>
        <w:spacing w:after="120"/>
        <w:ind w:left="340" w:right="85" w:hanging="340"/>
        <w:rPr>
          <w:rFonts w:cs="Lucida Sans Unicode"/>
          <w:sz w:val="24"/>
        </w:rPr>
      </w:pPr>
      <w:r w:rsidRPr="00A93DDF">
        <w:rPr>
          <w:rFonts w:cs="Lucida Sans Unicode"/>
          <w:sz w:val="24"/>
        </w:rPr>
        <w:t>Strategic partnership with Unilever</w:t>
      </w:r>
    </w:p>
    <w:p w14:paraId="1B5860EE" w14:textId="77777777" w:rsidR="00CE3A7B" w:rsidRPr="001550E9" w:rsidRDefault="00CE3A7B" w:rsidP="007B00F3">
      <w:pPr>
        <w:numPr>
          <w:ilvl w:val="0"/>
          <w:numId w:val="32"/>
        </w:numPr>
        <w:tabs>
          <w:tab w:val="clear" w:pos="1425"/>
          <w:tab w:val="num" w:pos="340"/>
        </w:tabs>
        <w:spacing w:after="120"/>
        <w:ind w:left="340" w:right="85" w:hanging="340"/>
        <w:rPr>
          <w:rFonts w:cs="Lucida Sans Unicode"/>
          <w:sz w:val="24"/>
          <w:lang w:val="en-US"/>
        </w:rPr>
      </w:pPr>
      <w:r w:rsidRPr="001550E9">
        <w:rPr>
          <w:rFonts w:cs="Lucida Sans Unicode"/>
          <w:sz w:val="24"/>
          <w:lang w:val="en-US"/>
        </w:rPr>
        <w:t>Innovation for sustainability: fermentation of</w:t>
      </w:r>
      <w:r w:rsidRPr="001550E9">
        <w:rPr>
          <w:rFonts w:cs="Lucida Sans Unicode"/>
          <w:sz w:val="24"/>
          <w:lang w:val="en-US"/>
        </w:rPr>
        <w:br/>
        <w:t xml:space="preserve">sugar replaces petrochemical raw materials </w:t>
      </w:r>
    </w:p>
    <w:p w14:paraId="42B3CB43" w14:textId="7F6C4BF2" w:rsidR="001302E1" w:rsidRDefault="001302E1" w:rsidP="00BE32A1">
      <w:pPr>
        <w:rPr>
          <w:sz w:val="24"/>
          <w:lang w:val="en-US"/>
        </w:rPr>
      </w:pPr>
    </w:p>
    <w:p w14:paraId="78AA7267" w14:textId="77777777" w:rsidR="005A2AC8" w:rsidRPr="008F141F" w:rsidRDefault="005A2AC8" w:rsidP="00BE32A1">
      <w:pPr>
        <w:rPr>
          <w:sz w:val="24"/>
          <w:lang w:val="en-US"/>
        </w:rPr>
      </w:pPr>
    </w:p>
    <w:bookmarkEnd w:id="0"/>
    <w:p w14:paraId="53E403F0" w14:textId="77777777" w:rsidR="007B00F3" w:rsidRPr="001550E9" w:rsidRDefault="007B00F3" w:rsidP="007B00F3">
      <w:pPr>
        <w:rPr>
          <w:lang w:val="en-US"/>
        </w:rPr>
      </w:pPr>
      <w:r w:rsidRPr="001550E9">
        <w:rPr>
          <w:b/>
          <w:bCs/>
          <w:lang w:val="en-US"/>
        </w:rPr>
        <w:t xml:space="preserve">Essen, Germany. </w:t>
      </w:r>
      <w:r w:rsidRPr="001550E9">
        <w:rPr>
          <w:lang w:val="en-US"/>
        </w:rPr>
        <w:t>Evonik is investing a three-digit million-euro sum in the construction of a new production plant for bio-based</w:t>
      </w:r>
      <w:r>
        <w:rPr>
          <w:lang w:val="en-US"/>
        </w:rPr>
        <w:t xml:space="preserve"> and </w:t>
      </w:r>
      <w:r w:rsidRPr="001550E9">
        <w:rPr>
          <w:lang w:val="en-US"/>
        </w:rPr>
        <w:t>fully biodegradable rhamnolipids. The decision to build</w:t>
      </w:r>
      <w:r>
        <w:rPr>
          <w:lang w:val="en-US"/>
        </w:rPr>
        <w:t xml:space="preserve"> the plant</w:t>
      </w:r>
      <w:r w:rsidRPr="001550E9">
        <w:rPr>
          <w:lang w:val="en-US"/>
        </w:rPr>
        <w:t xml:space="preserve"> follows a breakthrough in Evonik's research and development. Rhamnolipids are biosurfactants and serve as active ingredients in shower gels and detergents. Demand for environ</w:t>
      </w:r>
      <w:r>
        <w:rPr>
          <w:lang w:val="en-US"/>
        </w:rPr>
        <w:t>-</w:t>
      </w:r>
      <w:r w:rsidRPr="001550E9">
        <w:rPr>
          <w:lang w:val="en-US"/>
        </w:rPr>
        <w:t>mentally friendly surfactants is growing rapidly worldwide.</w:t>
      </w:r>
    </w:p>
    <w:p w14:paraId="6D77F6B6" w14:textId="77777777" w:rsidR="007B00F3" w:rsidRPr="001550E9" w:rsidRDefault="007B00F3" w:rsidP="007B00F3">
      <w:pPr>
        <w:rPr>
          <w:lang w:val="en-US"/>
        </w:rPr>
      </w:pPr>
    </w:p>
    <w:p w14:paraId="2E408CDE" w14:textId="77777777" w:rsidR="007B00F3" w:rsidRPr="001550E9" w:rsidRDefault="007B00F3" w:rsidP="007B00F3">
      <w:pPr>
        <w:rPr>
          <w:color w:val="000000" w:themeColor="text1"/>
          <w:lang w:val="en-US"/>
        </w:rPr>
      </w:pPr>
      <w:r w:rsidRPr="001550E9">
        <w:rPr>
          <w:lang w:val="en-US"/>
        </w:rPr>
        <w:t xml:space="preserve">The investment at the </w:t>
      </w:r>
      <w:proofErr w:type="spellStart"/>
      <w:r w:rsidRPr="001550E9">
        <w:rPr>
          <w:lang w:val="en-US"/>
        </w:rPr>
        <w:t>Slovenská</w:t>
      </w:r>
      <w:proofErr w:type="spellEnd"/>
      <w:r w:rsidRPr="001550E9">
        <w:rPr>
          <w:lang w:val="en-US"/>
        </w:rPr>
        <w:t xml:space="preserve"> </w:t>
      </w:r>
      <w:proofErr w:type="spellStart"/>
      <w:r w:rsidRPr="001550E9">
        <w:rPr>
          <w:lang w:val="en-US"/>
        </w:rPr>
        <w:t>Ľupča</w:t>
      </w:r>
      <w:proofErr w:type="spellEnd"/>
      <w:r w:rsidRPr="001550E9">
        <w:rPr>
          <w:lang w:val="en-US"/>
        </w:rPr>
        <w:t xml:space="preserve"> site in Slovakia strengthens Evonik's partnership with the consumer goods group Unilever</w:t>
      </w:r>
      <w:r>
        <w:rPr>
          <w:lang w:val="en-US"/>
        </w:rPr>
        <w:t>, which began in 2019.</w:t>
      </w:r>
      <w:r w:rsidRPr="001550E9">
        <w:rPr>
          <w:lang w:val="en-US"/>
        </w:rPr>
        <w:t xml:space="preserve"> </w:t>
      </w:r>
      <w:r>
        <w:rPr>
          <w:color w:val="000000" w:themeColor="text1"/>
          <w:lang w:val="en-US"/>
        </w:rPr>
        <w:t>A</w:t>
      </w:r>
      <w:r w:rsidRPr="001550E9">
        <w:rPr>
          <w:color w:val="000000" w:themeColor="text1"/>
          <w:lang w:val="en-US"/>
        </w:rPr>
        <w:t xml:space="preserve">t the same time </w:t>
      </w:r>
      <w:r>
        <w:rPr>
          <w:color w:val="000000" w:themeColor="text1"/>
          <w:lang w:val="en-US"/>
        </w:rPr>
        <w:t xml:space="preserve">the investment allows Evonik to </w:t>
      </w:r>
      <w:r w:rsidRPr="001550E9">
        <w:rPr>
          <w:color w:val="000000" w:themeColor="text1"/>
          <w:lang w:val="en-US"/>
        </w:rPr>
        <w:t>further expand its own market position in the growth market for biosurfactants. The new plant is scheduled to come on stream in two years.</w:t>
      </w:r>
    </w:p>
    <w:p w14:paraId="7D68F816" w14:textId="77777777" w:rsidR="007B00F3" w:rsidRPr="001550E9" w:rsidRDefault="007B00F3" w:rsidP="007B00F3">
      <w:pPr>
        <w:rPr>
          <w:color w:val="000000" w:themeColor="text1"/>
          <w:lang w:val="en-US"/>
        </w:rPr>
      </w:pPr>
    </w:p>
    <w:p w14:paraId="3F026339" w14:textId="77777777" w:rsidR="007B00F3" w:rsidRPr="001550E9" w:rsidRDefault="007B00F3" w:rsidP="007B00F3">
      <w:pPr>
        <w:rPr>
          <w:color w:val="000000" w:themeColor="text1"/>
          <w:lang w:val="en-US"/>
        </w:rPr>
      </w:pPr>
      <w:r w:rsidRPr="001550E9">
        <w:rPr>
          <w:color w:val="000000" w:themeColor="text1"/>
          <w:lang w:val="en-US"/>
        </w:rPr>
        <w:t xml:space="preserve">"We invest more than €400 million a year in our research and development," says Harald Schwager, Evonik's Chief Innovation Officer. "The journey of rhamnolipids from the initial idea to the finished product </w:t>
      </w:r>
      <w:r>
        <w:rPr>
          <w:color w:val="000000" w:themeColor="text1"/>
          <w:lang w:val="en-US"/>
        </w:rPr>
        <w:t>has been</w:t>
      </w:r>
      <w:r w:rsidRPr="001550E9">
        <w:rPr>
          <w:color w:val="000000" w:themeColor="text1"/>
          <w:lang w:val="en-US"/>
        </w:rPr>
        <w:t xml:space="preserve"> long</w:t>
      </w:r>
      <w:r>
        <w:rPr>
          <w:color w:val="000000" w:themeColor="text1"/>
          <w:lang w:val="en-US"/>
        </w:rPr>
        <w:t>, but</w:t>
      </w:r>
      <w:r w:rsidRPr="001550E9">
        <w:rPr>
          <w:color w:val="000000" w:themeColor="text1"/>
          <w:lang w:val="en-US"/>
        </w:rPr>
        <w:t xml:space="preserve"> it </w:t>
      </w:r>
      <w:r>
        <w:rPr>
          <w:color w:val="000000" w:themeColor="text1"/>
          <w:lang w:val="en-US"/>
        </w:rPr>
        <w:t>is</w:t>
      </w:r>
      <w:r w:rsidRPr="001550E9">
        <w:rPr>
          <w:color w:val="000000" w:themeColor="text1"/>
          <w:lang w:val="en-US"/>
        </w:rPr>
        <w:t xml:space="preserve"> worth it. This partnership with Unilever is a result of our expertise in biotechnology. "</w:t>
      </w:r>
    </w:p>
    <w:p w14:paraId="59A545AA" w14:textId="77777777" w:rsidR="007B00F3" w:rsidRPr="001550E9" w:rsidRDefault="007B00F3" w:rsidP="007B00F3">
      <w:pPr>
        <w:rPr>
          <w:color w:val="000000" w:themeColor="text1"/>
          <w:lang w:val="en-US"/>
        </w:rPr>
      </w:pPr>
    </w:p>
    <w:p w14:paraId="346E814C" w14:textId="77777777" w:rsidR="007B00F3" w:rsidRDefault="007B00F3" w:rsidP="007B00F3">
      <w:pPr>
        <w:rPr>
          <w:color w:val="000000" w:themeColor="text1"/>
          <w:lang w:val="en-US"/>
        </w:rPr>
      </w:pPr>
      <w:r>
        <w:rPr>
          <w:color w:val="000000" w:themeColor="text1"/>
          <w:lang w:val="en-US"/>
        </w:rPr>
        <w:t>“</w:t>
      </w:r>
      <w:r w:rsidRPr="001550E9">
        <w:rPr>
          <w:color w:val="000000" w:themeColor="text1"/>
          <w:lang w:val="en-US"/>
        </w:rPr>
        <w:t xml:space="preserve">Rhamnolipids are an important part of our Clean Future initiative which has set the goal to </w:t>
      </w:r>
      <w:r>
        <w:rPr>
          <w:color w:val="000000" w:themeColor="text1"/>
          <w:lang w:val="en-US"/>
        </w:rPr>
        <w:t>replace</w:t>
      </w:r>
      <w:r w:rsidRPr="001550E9">
        <w:rPr>
          <w:color w:val="000000" w:themeColor="text1"/>
          <w:lang w:val="en-US"/>
        </w:rPr>
        <w:t xml:space="preserve"> fossil carbon in all cleaning products by 2030. We want to make sustainability easy for everyone that uses our products. The partnership with Evonik help</w:t>
      </w:r>
      <w:r>
        <w:rPr>
          <w:color w:val="000000" w:themeColor="text1"/>
          <w:lang w:val="en-US"/>
        </w:rPr>
        <w:t>s</w:t>
      </w:r>
      <w:r w:rsidRPr="001550E9">
        <w:rPr>
          <w:color w:val="000000" w:themeColor="text1"/>
          <w:lang w:val="en-US"/>
        </w:rPr>
        <w:t xml:space="preserve"> move our brands away from fossil fuels without compromising on performance or affordability.” says Peter </w:t>
      </w:r>
      <w:proofErr w:type="spellStart"/>
      <w:r w:rsidRPr="001550E9">
        <w:rPr>
          <w:color w:val="000000" w:themeColor="text1"/>
          <w:lang w:val="en-US"/>
        </w:rPr>
        <w:t>Dekkers</w:t>
      </w:r>
      <w:proofErr w:type="spellEnd"/>
      <w:r w:rsidRPr="001550E9">
        <w:rPr>
          <w:color w:val="000000" w:themeColor="text1"/>
          <w:lang w:val="en-US"/>
        </w:rPr>
        <w:t>, Executive Vice President Middle Europe, Unilever.</w:t>
      </w:r>
    </w:p>
    <w:p w14:paraId="0745EA21" w14:textId="70D41614" w:rsidR="007B00F3" w:rsidRDefault="007B00F3" w:rsidP="007B00F3">
      <w:pPr>
        <w:spacing w:line="240" w:lineRule="auto"/>
        <w:rPr>
          <w:lang w:val="en-US"/>
        </w:rPr>
      </w:pPr>
    </w:p>
    <w:p w14:paraId="2033B840" w14:textId="77777777" w:rsidR="007B00F3" w:rsidRPr="001550E9" w:rsidRDefault="007B00F3" w:rsidP="007B00F3">
      <w:pPr>
        <w:rPr>
          <w:lang w:val="en-US"/>
        </w:rPr>
      </w:pPr>
      <w:r w:rsidRPr="001550E9">
        <w:rPr>
          <w:lang w:val="en-US"/>
        </w:rPr>
        <w:lastRenderedPageBreak/>
        <w:t xml:space="preserve">Rhamnolipids are produced </w:t>
      </w:r>
      <w:r>
        <w:rPr>
          <w:lang w:val="en-US"/>
        </w:rPr>
        <w:t>by</w:t>
      </w:r>
      <w:r w:rsidRPr="001550E9">
        <w:rPr>
          <w:lang w:val="en-US"/>
        </w:rPr>
        <w:t xml:space="preserve"> ferment</w:t>
      </w:r>
      <w:r>
        <w:rPr>
          <w:lang w:val="en-US"/>
        </w:rPr>
        <w:t>ation of</w:t>
      </w:r>
      <w:r w:rsidRPr="001550E9">
        <w:rPr>
          <w:lang w:val="en-US"/>
        </w:rPr>
        <w:t xml:space="preserve"> sugar. </w:t>
      </w:r>
      <w:r>
        <w:rPr>
          <w:lang w:val="en-US"/>
        </w:rPr>
        <w:t>Fossil</w:t>
      </w:r>
      <w:r w:rsidRPr="001550E9">
        <w:rPr>
          <w:lang w:val="en-US"/>
        </w:rPr>
        <w:t xml:space="preserve"> </w:t>
      </w:r>
      <w:r>
        <w:rPr>
          <w:lang w:val="en-US"/>
        </w:rPr>
        <w:t>carbon</w:t>
      </w:r>
      <w:r w:rsidRPr="001550E9">
        <w:rPr>
          <w:lang w:val="en-US"/>
        </w:rPr>
        <w:t xml:space="preserve"> and tropical fats, which have so far been used to produce conventional surfactants, are t</w:t>
      </w:r>
      <w:r>
        <w:rPr>
          <w:lang w:val="en-US"/>
        </w:rPr>
        <w:t xml:space="preserve">herefore </w:t>
      </w:r>
      <w:r w:rsidRPr="001550E9">
        <w:rPr>
          <w:lang w:val="en-US"/>
        </w:rPr>
        <w:t xml:space="preserve">superfluous. The biodegradation of rhamnolipids makes them a sustainable alternative that also offers excellent </w:t>
      </w:r>
      <w:r>
        <w:rPr>
          <w:lang w:val="en-US"/>
        </w:rPr>
        <w:t xml:space="preserve">foaming </w:t>
      </w:r>
      <w:r w:rsidRPr="001550E9">
        <w:rPr>
          <w:lang w:val="en-US"/>
        </w:rPr>
        <w:t xml:space="preserve">properties </w:t>
      </w:r>
      <w:r>
        <w:rPr>
          <w:lang w:val="en-US"/>
        </w:rPr>
        <w:t>and is gentle on the skin</w:t>
      </w:r>
      <w:r w:rsidRPr="001550E9">
        <w:rPr>
          <w:lang w:val="en-US"/>
        </w:rPr>
        <w:t xml:space="preserve">. </w:t>
      </w:r>
      <w:r>
        <w:rPr>
          <w:lang w:val="en-US"/>
        </w:rPr>
        <w:t>Applications are</w:t>
      </w:r>
      <w:r w:rsidRPr="001550E9">
        <w:rPr>
          <w:lang w:val="en-US"/>
        </w:rPr>
        <w:t xml:space="preserve"> diverse and extend beyond cleaning agents to personal care.</w:t>
      </w:r>
    </w:p>
    <w:p w14:paraId="7B3034EE" w14:textId="77777777" w:rsidR="007B00F3" w:rsidRPr="001550E9" w:rsidRDefault="007B00F3" w:rsidP="007B00F3">
      <w:pPr>
        <w:rPr>
          <w:lang w:val="en-US"/>
        </w:rPr>
      </w:pPr>
    </w:p>
    <w:p w14:paraId="036B8BD2" w14:textId="77777777" w:rsidR="007B00F3" w:rsidRPr="001550E9" w:rsidRDefault="007B00F3" w:rsidP="007B00F3">
      <w:pPr>
        <w:rPr>
          <w:lang w:val="en-US"/>
        </w:rPr>
      </w:pPr>
      <w:r w:rsidRPr="001550E9">
        <w:rPr>
          <w:lang w:val="en-US"/>
        </w:rPr>
        <w:t xml:space="preserve">"With the construction of the world's first </w:t>
      </w:r>
      <w:r>
        <w:rPr>
          <w:lang w:val="en-US"/>
        </w:rPr>
        <w:t xml:space="preserve">industrial-scale </w:t>
      </w:r>
      <w:r w:rsidRPr="001550E9">
        <w:rPr>
          <w:lang w:val="en-US"/>
        </w:rPr>
        <w:t>production facility, we can supply th</w:t>
      </w:r>
      <w:r>
        <w:rPr>
          <w:lang w:val="en-US"/>
        </w:rPr>
        <w:t>is</w:t>
      </w:r>
      <w:r w:rsidRPr="001550E9">
        <w:rPr>
          <w:lang w:val="en-US"/>
        </w:rPr>
        <w:t xml:space="preserve"> rapidly growing market with excellent quality," says Johann-Caspar Gammelin, Head of the Nutrition &amp; Care </w:t>
      </w:r>
      <w:r>
        <w:rPr>
          <w:lang w:val="en-US"/>
        </w:rPr>
        <w:t>d</w:t>
      </w:r>
      <w:r w:rsidRPr="001550E9">
        <w:rPr>
          <w:lang w:val="en-US"/>
        </w:rPr>
        <w:t xml:space="preserve">ivision. "At the same time, we are further expanding the share of system solutions in Nutrition &amp; Care." </w:t>
      </w:r>
    </w:p>
    <w:p w14:paraId="4FDFA66B" w14:textId="77777777" w:rsidR="007B00F3" w:rsidRPr="001550E9" w:rsidRDefault="007B00F3" w:rsidP="007B00F3">
      <w:pPr>
        <w:rPr>
          <w:lang w:val="en-US"/>
        </w:rPr>
      </w:pPr>
    </w:p>
    <w:p w14:paraId="52003A60" w14:textId="77777777" w:rsidR="007B00F3" w:rsidRPr="001550E9" w:rsidRDefault="007B00F3" w:rsidP="007B00F3">
      <w:pPr>
        <w:rPr>
          <w:lang w:val="en-US"/>
        </w:rPr>
      </w:pPr>
      <w:r>
        <w:rPr>
          <w:lang w:val="en-US"/>
        </w:rPr>
        <w:t>Evonik’s</w:t>
      </w:r>
      <w:r w:rsidRPr="001550E9">
        <w:rPr>
          <w:lang w:val="en-US"/>
        </w:rPr>
        <w:t xml:space="preserve"> </w:t>
      </w:r>
      <w:r>
        <w:rPr>
          <w:lang w:val="en-US"/>
        </w:rPr>
        <w:t>l</w:t>
      </w:r>
      <w:r w:rsidRPr="001550E9">
        <w:rPr>
          <w:lang w:val="en-US"/>
        </w:rPr>
        <w:t xml:space="preserve">ife </w:t>
      </w:r>
      <w:r>
        <w:rPr>
          <w:lang w:val="en-US"/>
        </w:rPr>
        <w:t>s</w:t>
      </w:r>
      <w:r w:rsidRPr="001550E9">
        <w:rPr>
          <w:lang w:val="en-US"/>
        </w:rPr>
        <w:t>cience</w:t>
      </w:r>
      <w:r>
        <w:rPr>
          <w:lang w:val="en-US"/>
        </w:rPr>
        <w:t>s division</w:t>
      </w:r>
      <w:r w:rsidRPr="001550E9">
        <w:rPr>
          <w:lang w:val="en-US"/>
        </w:rPr>
        <w:t xml:space="preserve"> Nutrition &amp; Care has set itself the goal of increasing its share of system solutions from 20 percent today to more than 50 percent by 2030.</w:t>
      </w:r>
    </w:p>
    <w:p w14:paraId="6DCC571B" w14:textId="77777777" w:rsidR="007B00F3" w:rsidRPr="001550E9" w:rsidRDefault="007B00F3" w:rsidP="007B00F3">
      <w:pPr>
        <w:rPr>
          <w:lang w:val="en-US"/>
        </w:rPr>
      </w:pPr>
    </w:p>
    <w:p w14:paraId="533685AB" w14:textId="77777777" w:rsidR="007B00F3" w:rsidRPr="001550E9" w:rsidRDefault="007B00F3" w:rsidP="007B00F3">
      <w:pPr>
        <w:rPr>
          <w:lang w:val="en-US"/>
        </w:rPr>
      </w:pPr>
      <w:r w:rsidRPr="001550E9">
        <w:rPr>
          <w:lang w:val="en-US"/>
        </w:rPr>
        <w:t>Over the past 25 years, Evonik's site in Slovakia has developed into a strategic center for biotechnology with a team of highly qualified experts.</w:t>
      </w:r>
    </w:p>
    <w:p w14:paraId="6DB2C976" w14:textId="77777777" w:rsidR="007B00F3" w:rsidRPr="001550E9" w:rsidRDefault="007B00F3" w:rsidP="007B00F3">
      <w:pPr>
        <w:rPr>
          <w:lang w:val="en-US"/>
        </w:rPr>
      </w:pPr>
    </w:p>
    <w:p w14:paraId="67F5D9B4" w14:textId="77777777" w:rsidR="005A2AC8" w:rsidRDefault="005A2AC8">
      <w:pPr>
        <w:spacing w:line="240" w:lineRule="auto"/>
        <w:rPr>
          <w:rFonts w:eastAsia="Lucida Sans Unicode" w:cs="Lucida Sans Unicode"/>
          <w:b/>
          <w:bCs/>
          <w:noProof/>
          <w:sz w:val="18"/>
          <w:szCs w:val="18"/>
          <w:lang w:val="en-US"/>
        </w:rPr>
      </w:pPr>
      <w:r>
        <w:rPr>
          <w:rFonts w:eastAsia="Lucida Sans Unicode" w:cs="Lucida Sans Unicode"/>
          <w:b/>
          <w:bCs/>
          <w:noProof/>
          <w:sz w:val="18"/>
          <w:szCs w:val="18"/>
          <w:lang w:val="en-US"/>
        </w:rPr>
        <w:br w:type="page"/>
      </w:r>
    </w:p>
    <w:p w14:paraId="7EE7939F" w14:textId="24944A5F" w:rsidR="007B00F3" w:rsidRDefault="007B00F3" w:rsidP="007B00F3">
      <w:pPr>
        <w:spacing w:line="240" w:lineRule="exact"/>
        <w:ind w:right="-1857"/>
        <w:contextualSpacing/>
        <w:rPr>
          <w:rFonts w:eastAsia="Lucida Sans Unicode" w:cs="Lucida Sans Unicode"/>
          <w:b/>
          <w:bCs/>
          <w:noProof/>
          <w:sz w:val="18"/>
          <w:szCs w:val="18"/>
          <w:lang w:val="en-US"/>
        </w:rPr>
      </w:pPr>
      <w:r>
        <w:rPr>
          <w:rFonts w:eastAsia="Lucida Sans Unicode" w:cs="Lucida Sans Unicode"/>
          <w:b/>
          <w:bCs/>
          <w:noProof/>
          <w:sz w:val="18"/>
          <w:szCs w:val="18"/>
          <w:lang w:val="en-US"/>
        </w:rPr>
        <w:lastRenderedPageBreak/>
        <w:t>Company information</w:t>
      </w:r>
    </w:p>
    <w:p w14:paraId="1517405D" w14:textId="77777777" w:rsidR="007B00F3" w:rsidRDefault="007B00F3" w:rsidP="007B00F3">
      <w:pPr>
        <w:autoSpaceDE w:val="0"/>
        <w:autoSpaceDN w:val="0"/>
        <w:adjustRightInd w:val="0"/>
        <w:spacing w:line="220" w:lineRule="exact"/>
        <w:rPr>
          <w:rFonts w:cs="Lucida Sans Unicode"/>
          <w:bCs/>
          <w:sz w:val="18"/>
          <w:szCs w:val="18"/>
          <w:lang w:val="en-US"/>
        </w:rPr>
      </w:pPr>
      <w:r w:rsidRPr="00C86F15">
        <w:rPr>
          <w:rFonts w:cs="Lucida Sans Unicode"/>
          <w:bCs/>
          <w:sz w:val="18"/>
          <w:szCs w:val="18"/>
          <w:lang w:val="en-US"/>
        </w:rPr>
        <w:t>Evonik is one of the world leaders in specialty chemicals. The company is active in more than 100 countries around the world and generated sales of €12.2 billion and an operating profit (adjusted EBITDA) of €1.91 billion in 2020. Evonik goes far beyond chemistry to create innovative, profitable</w:t>
      </w:r>
      <w:r>
        <w:rPr>
          <w:rFonts w:cs="Lucida Sans Unicode"/>
          <w:bCs/>
          <w:sz w:val="18"/>
          <w:szCs w:val="18"/>
          <w:lang w:val="en-US"/>
        </w:rPr>
        <w:t>,</w:t>
      </w:r>
      <w:r w:rsidRPr="00C86F15">
        <w:rPr>
          <w:rFonts w:cs="Lucida Sans Unicode"/>
          <w:bCs/>
          <w:sz w:val="18"/>
          <w:szCs w:val="18"/>
          <w:lang w:val="en-US"/>
        </w:rPr>
        <w:t xml:space="preserve"> and sustainable solutions for customers. About 33,000 employees work together for a common purpose: We want to improve life today and tomorrow.</w:t>
      </w:r>
    </w:p>
    <w:p w14:paraId="380CDE2B" w14:textId="77777777" w:rsidR="007B00F3" w:rsidRPr="001550E9" w:rsidRDefault="007B00F3" w:rsidP="007B00F3">
      <w:pPr>
        <w:autoSpaceDE w:val="0"/>
        <w:autoSpaceDN w:val="0"/>
        <w:adjustRightInd w:val="0"/>
        <w:spacing w:line="220" w:lineRule="exact"/>
        <w:rPr>
          <w:rFonts w:cs="Lucida Sans Unicode"/>
          <w:b/>
          <w:bCs/>
          <w:sz w:val="18"/>
          <w:szCs w:val="18"/>
          <w:lang w:val="en-US"/>
        </w:rPr>
      </w:pPr>
    </w:p>
    <w:p w14:paraId="60B3DBCE" w14:textId="77777777" w:rsidR="007B00F3" w:rsidRPr="001550E9" w:rsidRDefault="007B00F3" w:rsidP="007B00F3">
      <w:pPr>
        <w:spacing w:line="240" w:lineRule="exact"/>
        <w:ind w:right="-1857"/>
        <w:contextualSpacing/>
        <w:rPr>
          <w:rFonts w:eastAsia="Lucida Sans Unicode" w:cs="Lucida Sans Unicode"/>
          <w:noProof/>
          <w:sz w:val="18"/>
          <w:szCs w:val="18"/>
          <w:lang w:val="en-US"/>
        </w:rPr>
      </w:pPr>
      <w:r w:rsidRPr="001550E9">
        <w:rPr>
          <w:rFonts w:eastAsia="Lucida Sans Unicode" w:cs="Lucida Sans Unicode"/>
          <w:b/>
          <w:bCs/>
          <w:noProof/>
          <w:sz w:val="18"/>
          <w:szCs w:val="18"/>
          <w:lang w:val="en-US"/>
        </w:rPr>
        <w:t>About Nutrition &amp; Care</w:t>
      </w:r>
    </w:p>
    <w:p w14:paraId="6F0452E9" w14:textId="77777777" w:rsidR="007B00F3" w:rsidRDefault="007B00F3" w:rsidP="007B00F3">
      <w:pPr>
        <w:autoSpaceDE w:val="0"/>
        <w:autoSpaceDN w:val="0"/>
        <w:adjustRightInd w:val="0"/>
        <w:spacing w:line="220" w:lineRule="exact"/>
        <w:rPr>
          <w:rFonts w:cs="Lucida Sans Unicode"/>
          <w:bCs/>
          <w:sz w:val="18"/>
          <w:szCs w:val="18"/>
          <w:lang w:val="en-US"/>
        </w:rPr>
      </w:pPr>
      <w:r w:rsidRPr="00C86F15">
        <w:rPr>
          <w:rFonts w:cs="Lucida Sans Unicode"/>
          <w:bCs/>
          <w:sz w:val="18"/>
          <w:szCs w:val="18"/>
          <w:lang w:val="en-US"/>
        </w:rPr>
        <w:t>The focus of the business of the Nutrition &amp; Care division is on health and quality of life. It develops differentiated solutions for active pharmaceutical ingredients, medical devices, nutrition for humans and animals, personal care, cosmetics, and household cleaning. In these resilient end markets, the division generated sales of around three billion euros in 2020 with about 5,300 employees.</w:t>
      </w:r>
    </w:p>
    <w:p w14:paraId="13EDB620" w14:textId="77777777" w:rsidR="007B00F3" w:rsidRPr="00C86F15" w:rsidRDefault="007B00F3" w:rsidP="007B00F3">
      <w:pPr>
        <w:autoSpaceDE w:val="0"/>
        <w:autoSpaceDN w:val="0"/>
        <w:adjustRightInd w:val="0"/>
        <w:spacing w:line="220" w:lineRule="exact"/>
        <w:rPr>
          <w:rFonts w:cs="Lucida Sans Unicode"/>
          <w:bCs/>
          <w:sz w:val="18"/>
          <w:szCs w:val="18"/>
          <w:lang w:val="en-US"/>
        </w:rPr>
      </w:pPr>
    </w:p>
    <w:p w14:paraId="2170984F" w14:textId="77777777" w:rsidR="007B00F3" w:rsidRPr="001550E9" w:rsidRDefault="007B00F3" w:rsidP="007B00F3">
      <w:pPr>
        <w:autoSpaceDE w:val="0"/>
        <w:autoSpaceDN w:val="0"/>
        <w:adjustRightInd w:val="0"/>
        <w:spacing w:line="220" w:lineRule="exact"/>
        <w:rPr>
          <w:rFonts w:cs="Lucida Sans Unicode"/>
          <w:b/>
          <w:bCs/>
          <w:sz w:val="18"/>
          <w:szCs w:val="18"/>
          <w:lang w:val="en-US"/>
        </w:rPr>
      </w:pPr>
      <w:r w:rsidRPr="001550E9">
        <w:rPr>
          <w:rFonts w:cs="Lucida Sans Unicode"/>
          <w:b/>
          <w:bCs/>
          <w:sz w:val="18"/>
          <w:szCs w:val="18"/>
          <w:lang w:val="en-US"/>
        </w:rPr>
        <w:t>Legal notice</w:t>
      </w:r>
    </w:p>
    <w:p w14:paraId="2D1638DD" w14:textId="2876086D" w:rsidR="00CB585B" w:rsidRPr="008B519B" w:rsidRDefault="007B00F3" w:rsidP="008B519B">
      <w:pPr>
        <w:autoSpaceDE w:val="0"/>
        <w:autoSpaceDN w:val="0"/>
        <w:adjustRightInd w:val="0"/>
        <w:spacing w:line="220" w:lineRule="exact"/>
        <w:rPr>
          <w:rFonts w:cs="Lucida Sans Unicode"/>
          <w:bCs/>
          <w:sz w:val="18"/>
          <w:szCs w:val="18"/>
          <w:lang w:val="en-US"/>
        </w:rPr>
      </w:pPr>
      <w:r w:rsidRPr="00C86F15">
        <w:rPr>
          <w:rFonts w:cs="Lucida Sans Unicode"/>
          <w:bCs/>
          <w:sz w:val="18"/>
          <w:szCs w:val="18"/>
          <w:lang w:val="en-US"/>
        </w:rPr>
        <w:t xml:space="preserve">In so far as forecasts or expectations are expressed in this </w:t>
      </w:r>
      <w:r w:rsidR="008B519B">
        <w:rPr>
          <w:rFonts w:cs="Lucida Sans Unicode"/>
          <w:bCs/>
          <w:sz w:val="18"/>
          <w:szCs w:val="18"/>
          <w:lang w:val="en-US"/>
        </w:rPr>
        <w:t>IR News</w:t>
      </w:r>
      <w:r w:rsidRPr="00C86F15">
        <w:rPr>
          <w:rFonts w:cs="Lucida Sans Unicode"/>
          <w:bCs/>
          <w:sz w:val="18"/>
          <w:szCs w:val="18"/>
          <w:lang w:val="en-US"/>
        </w:rPr>
        <w:t xml:space="preserve"> or where our statements concern the future, these forecasts, </w:t>
      </w:r>
      <w:proofErr w:type="gramStart"/>
      <w:r w:rsidRPr="00C86F15">
        <w:rPr>
          <w:rFonts w:cs="Lucida Sans Unicode"/>
          <w:bCs/>
          <w:sz w:val="18"/>
          <w:szCs w:val="18"/>
          <w:lang w:val="en-US"/>
        </w:rPr>
        <w:t>expectations</w:t>
      </w:r>
      <w:proofErr w:type="gramEnd"/>
      <w:r w:rsidRPr="00C86F15">
        <w:rPr>
          <w:rFonts w:cs="Lucida Sans Unicode"/>
          <w:bCs/>
          <w:sz w:val="18"/>
          <w:szCs w:val="18"/>
          <w:lang w:val="en-US"/>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w:t>
      </w:r>
      <w:r w:rsidR="008B519B">
        <w:rPr>
          <w:rFonts w:cs="Lucida Sans Unicode"/>
          <w:bCs/>
          <w:sz w:val="18"/>
          <w:szCs w:val="18"/>
          <w:lang w:val="en-US"/>
        </w:rPr>
        <w:t>IR News</w:t>
      </w:r>
      <w:r w:rsidRPr="00C86F15">
        <w:rPr>
          <w:rFonts w:cs="Lucida Sans Unicode"/>
          <w:bCs/>
          <w:sz w:val="18"/>
          <w:szCs w:val="18"/>
          <w:lang w:val="en-US"/>
        </w:rPr>
        <w:t>.</w:t>
      </w:r>
    </w:p>
    <w:sectPr w:rsidR="00CB585B" w:rsidRPr="008B519B"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F7CE4" w14:textId="77777777" w:rsidR="00B866BF" w:rsidRDefault="00B866BF" w:rsidP="00FD1184">
      <w:r>
        <w:separator/>
      </w:r>
    </w:p>
  </w:endnote>
  <w:endnote w:type="continuationSeparator" w:id="0">
    <w:p w14:paraId="4A348748" w14:textId="77777777" w:rsidR="00B866BF" w:rsidRDefault="00B866B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Evonik Prokyon">
    <w:altName w:val="Calibri"/>
    <w:panose1 w:val="00000500000000000000"/>
    <w:charset w:val="00"/>
    <w:family w:val="modern"/>
    <w:notTrueType/>
    <w:pitch w:val="variable"/>
    <w:sig w:usb0="20000007" w:usb1="00000001"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D5A4" w14:textId="6FE955F4" w:rsidR="00E87AE2" w:rsidRDefault="00E87AE2">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B3DC9" w14:textId="5525C21A" w:rsidR="00E87AE2" w:rsidRPr="005225EC" w:rsidRDefault="00E87AE2"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9DF38" w14:textId="77777777" w:rsidR="00B866BF" w:rsidRDefault="00B866BF" w:rsidP="00FD1184">
      <w:r>
        <w:separator/>
      </w:r>
    </w:p>
  </w:footnote>
  <w:footnote w:type="continuationSeparator" w:id="0">
    <w:p w14:paraId="68E61028" w14:textId="77777777" w:rsidR="00B866BF" w:rsidRDefault="00B866BF"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3D900" w14:textId="5A8DE6D3" w:rsidR="00E87AE2" w:rsidRPr="003F4CD0" w:rsidRDefault="00E87AE2" w:rsidP="00316EC0">
    <w:pPr>
      <w:pStyle w:val="Kopfzeile"/>
      <w:spacing w:after="1880"/>
      <w:rPr>
        <w:sz w:val="2"/>
        <w:szCs w:val="2"/>
      </w:rPr>
    </w:pPr>
    <w:r>
      <w:rPr>
        <w:noProof/>
      </w:rPr>
      <w:drawing>
        <wp:anchor distT="0" distB="0" distL="114300" distR="114300" simplePos="0" relativeHeight="251657216" behindDoc="1" locked="0" layoutInCell="1" allowOverlap="1" wp14:anchorId="59B0A5A6" wp14:editId="2BE69600">
          <wp:simplePos x="0" y="0"/>
          <wp:positionH relativeFrom="page">
            <wp:posOffset>5131435</wp:posOffset>
          </wp:positionH>
          <wp:positionV relativeFrom="page">
            <wp:posOffset>589915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0DD00F3" wp14:editId="097A2B05">
          <wp:extent cx="1911350" cy="133350"/>
          <wp:effectExtent l="0" t="0" r="0" b="0"/>
          <wp:docPr id="4"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0E877" w14:textId="0DA54CDA" w:rsidR="00E87AE2" w:rsidRPr="003F4CD0" w:rsidRDefault="00E87AE2">
    <w:pPr>
      <w:pStyle w:val="Kopfzeile"/>
      <w:rPr>
        <w:sz w:val="2"/>
        <w:szCs w:val="2"/>
      </w:rPr>
    </w:pPr>
    <w:r>
      <w:rPr>
        <w:noProof/>
      </w:rPr>
      <w:drawing>
        <wp:anchor distT="0" distB="0" distL="114300" distR="114300" simplePos="0" relativeHeight="251655168" behindDoc="1" locked="0" layoutInCell="1" allowOverlap="1" wp14:anchorId="0496E554" wp14:editId="6937E851">
          <wp:simplePos x="0" y="0"/>
          <wp:positionH relativeFrom="page">
            <wp:posOffset>5074285</wp:posOffset>
          </wp:positionH>
          <wp:positionV relativeFrom="page">
            <wp:posOffset>556260</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16AFCCD" wp14:editId="5070FE8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D75E74"/>
    <w:multiLevelType w:val="multilevel"/>
    <w:tmpl w:val="C69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E6FA2"/>
    <w:multiLevelType w:val="hybridMultilevel"/>
    <w:tmpl w:val="0D92F272"/>
    <w:lvl w:ilvl="0" w:tplc="E9D40264">
      <w:numFmt w:val="bullet"/>
      <w:lvlText w:val="-"/>
      <w:lvlJc w:val="left"/>
      <w:pPr>
        <w:ind w:left="720" w:hanging="360"/>
      </w:pPr>
      <w:rPr>
        <w:rFonts w:ascii="Trebuchet MS" w:eastAsia="Calibri" w:hAnsi="Trebuchet M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6D95CD3"/>
    <w:multiLevelType w:val="hybridMultilevel"/>
    <w:tmpl w:val="8C5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C05C1"/>
    <w:multiLevelType w:val="hybridMultilevel"/>
    <w:tmpl w:val="F8D6E4A2"/>
    <w:lvl w:ilvl="0" w:tplc="DFF8CB5A">
      <w:numFmt w:val="bullet"/>
      <w:lvlText w:val="-"/>
      <w:lvlJc w:val="left"/>
      <w:pPr>
        <w:ind w:left="720" w:hanging="360"/>
      </w:pPr>
      <w:rPr>
        <w:rFonts w:ascii="Trebuchet MS" w:eastAsia="Calibri" w:hAnsi="Trebuchet MS" w:cs="Times New Roman" w:hint="default"/>
        <w:color w:val="0D0D0D"/>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E2806"/>
    <w:multiLevelType w:val="hybridMultilevel"/>
    <w:tmpl w:val="771C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2"/>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9"/>
  </w:num>
  <w:num w:numId="35">
    <w:abstractNumId w:val="17"/>
  </w:num>
  <w:num w:numId="36">
    <w:abstractNumId w:val="1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16FB"/>
    <w:rsid w:val="00007459"/>
    <w:rsid w:val="0001280E"/>
    <w:rsid w:val="00013208"/>
    <w:rsid w:val="00013722"/>
    <w:rsid w:val="00020343"/>
    <w:rsid w:val="00020EC3"/>
    <w:rsid w:val="000234F0"/>
    <w:rsid w:val="00034421"/>
    <w:rsid w:val="00035360"/>
    <w:rsid w:val="0003579C"/>
    <w:rsid w:val="000400C5"/>
    <w:rsid w:val="00046C72"/>
    <w:rsid w:val="00047E57"/>
    <w:rsid w:val="000675DE"/>
    <w:rsid w:val="00070F7F"/>
    <w:rsid w:val="00083D0D"/>
    <w:rsid w:val="00084555"/>
    <w:rsid w:val="00086556"/>
    <w:rsid w:val="00092F83"/>
    <w:rsid w:val="00095C7A"/>
    <w:rsid w:val="000A0DDB"/>
    <w:rsid w:val="000A448D"/>
    <w:rsid w:val="000A595D"/>
    <w:rsid w:val="000B2F63"/>
    <w:rsid w:val="000B4D73"/>
    <w:rsid w:val="000B52EF"/>
    <w:rsid w:val="000B5DD9"/>
    <w:rsid w:val="000C3D65"/>
    <w:rsid w:val="000C3EF0"/>
    <w:rsid w:val="000C5C73"/>
    <w:rsid w:val="000C6F33"/>
    <w:rsid w:val="000D081A"/>
    <w:rsid w:val="000D1DD8"/>
    <w:rsid w:val="000D3E2D"/>
    <w:rsid w:val="000D7ADD"/>
    <w:rsid w:val="000D7DF9"/>
    <w:rsid w:val="000E06AB"/>
    <w:rsid w:val="000E2184"/>
    <w:rsid w:val="000E36E2"/>
    <w:rsid w:val="000F1672"/>
    <w:rsid w:val="000F4196"/>
    <w:rsid w:val="000F70A3"/>
    <w:rsid w:val="000F7816"/>
    <w:rsid w:val="00105191"/>
    <w:rsid w:val="001079D0"/>
    <w:rsid w:val="00122B7F"/>
    <w:rsid w:val="00124443"/>
    <w:rsid w:val="001302E1"/>
    <w:rsid w:val="001314E7"/>
    <w:rsid w:val="00131F4C"/>
    <w:rsid w:val="00142AA8"/>
    <w:rsid w:val="0014346F"/>
    <w:rsid w:val="00146480"/>
    <w:rsid w:val="001504C9"/>
    <w:rsid w:val="00162B4B"/>
    <w:rsid w:val="001631E8"/>
    <w:rsid w:val="00165932"/>
    <w:rsid w:val="00166485"/>
    <w:rsid w:val="001675A2"/>
    <w:rsid w:val="0017414F"/>
    <w:rsid w:val="00180482"/>
    <w:rsid w:val="00180DC0"/>
    <w:rsid w:val="001837C2"/>
    <w:rsid w:val="00183F73"/>
    <w:rsid w:val="00187E45"/>
    <w:rsid w:val="00190BE5"/>
    <w:rsid w:val="00191AC3"/>
    <w:rsid w:val="00191B6A"/>
    <w:rsid w:val="001936C1"/>
    <w:rsid w:val="00196518"/>
    <w:rsid w:val="001A268E"/>
    <w:rsid w:val="001B02F6"/>
    <w:rsid w:val="001C1B90"/>
    <w:rsid w:val="001C57D6"/>
    <w:rsid w:val="001D428C"/>
    <w:rsid w:val="001D55D1"/>
    <w:rsid w:val="001E6DDC"/>
    <w:rsid w:val="001F7C26"/>
    <w:rsid w:val="0021636E"/>
    <w:rsid w:val="002164B4"/>
    <w:rsid w:val="002175EF"/>
    <w:rsid w:val="00221C32"/>
    <w:rsid w:val="00223625"/>
    <w:rsid w:val="00234D9F"/>
    <w:rsid w:val="00235F83"/>
    <w:rsid w:val="00241B78"/>
    <w:rsid w:val="002427AA"/>
    <w:rsid w:val="0024327B"/>
    <w:rsid w:val="0024351A"/>
    <w:rsid w:val="0024351E"/>
    <w:rsid w:val="002541BB"/>
    <w:rsid w:val="0026109A"/>
    <w:rsid w:val="002640D8"/>
    <w:rsid w:val="002646A0"/>
    <w:rsid w:val="0027659F"/>
    <w:rsid w:val="0028254B"/>
    <w:rsid w:val="00287090"/>
    <w:rsid w:val="00287F09"/>
    <w:rsid w:val="00290F07"/>
    <w:rsid w:val="00291E39"/>
    <w:rsid w:val="00297C8D"/>
    <w:rsid w:val="002A3233"/>
    <w:rsid w:val="002A5842"/>
    <w:rsid w:val="002A67F1"/>
    <w:rsid w:val="002B1589"/>
    <w:rsid w:val="002B1E13"/>
    <w:rsid w:val="002B5895"/>
    <w:rsid w:val="002B6293"/>
    <w:rsid w:val="002B645E"/>
    <w:rsid w:val="002C10C6"/>
    <w:rsid w:val="002C12A0"/>
    <w:rsid w:val="002C3C6E"/>
    <w:rsid w:val="002C4CF7"/>
    <w:rsid w:val="002C5B90"/>
    <w:rsid w:val="002D206A"/>
    <w:rsid w:val="002D2599"/>
    <w:rsid w:val="002D2996"/>
    <w:rsid w:val="002D5F0C"/>
    <w:rsid w:val="002F286E"/>
    <w:rsid w:val="002F364E"/>
    <w:rsid w:val="002F49B3"/>
    <w:rsid w:val="00301998"/>
    <w:rsid w:val="0030490D"/>
    <w:rsid w:val="00306342"/>
    <w:rsid w:val="003067D4"/>
    <w:rsid w:val="003068A2"/>
    <w:rsid w:val="0031020E"/>
    <w:rsid w:val="00310BD6"/>
    <w:rsid w:val="00316EC0"/>
    <w:rsid w:val="00325ABF"/>
    <w:rsid w:val="0033216E"/>
    <w:rsid w:val="00334FAF"/>
    <w:rsid w:val="003419AF"/>
    <w:rsid w:val="003421D1"/>
    <w:rsid w:val="00345B60"/>
    <w:rsid w:val="003508E4"/>
    <w:rsid w:val="00357F67"/>
    <w:rsid w:val="0036334C"/>
    <w:rsid w:val="003647A5"/>
    <w:rsid w:val="003649EA"/>
    <w:rsid w:val="00364D2E"/>
    <w:rsid w:val="00367974"/>
    <w:rsid w:val="00380845"/>
    <w:rsid w:val="00384C52"/>
    <w:rsid w:val="00391866"/>
    <w:rsid w:val="00394407"/>
    <w:rsid w:val="00394E5F"/>
    <w:rsid w:val="00397A21"/>
    <w:rsid w:val="003A023D"/>
    <w:rsid w:val="003A064B"/>
    <w:rsid w:val="003A3F44"/>
    <w:rsid w:val="003A4DB7"/>
    <w:rsid w:val="003C0198"/>
    <w:rsid w:val="003C4129"/>
    <w:rsid w:val="003C4362"/>
    <w:rsid w:val="003C4E05"/>
    <w:rsid w:val="003D2C3F"/>
    <w:rsid w:val="003D6E84"/>
    <w:rsid w:val="003E4D56"/>
    <w:rsid w:val="003E66A4"/>
    <w:rsid w:val="003F2CCC"/>
    <w:rsid w:val="003F4CD0"/>
    <w:rsid w:val="004016F5"/>
    <w:rsid w:val="004078B5"/>
    <w:rsid w:val="004146D3"/>
    <w:rsid w:val="0041669F"/>
    <w:rsid w:val="00422338"/>
    <w:rsid w:val="00423058"/>
    <w:rsid w:val="00424F52"/>
    <w:rsid w:val="00425410"/>
    <w:rsid w:val="00441ECE"/>
    <w:rsid w:val="004500A5"/>
    <w:rsid w:val="004567DD"/>
    <w:rsid w:val="00457550"/>
    <w:rsid w:val="004607E4"/>
    <w:rsid w:val="00462299"/>
    <w:rsid w:val="00463C44"/>
    <w:rsid w:val="00464856"/>
    <w:rsid w:val="00473B7A"/>
    <w:rsid w:val="00476F6F"/>
    <w:rsid w:val="0048125C"/>
    <w:rsid w:val="004820F9"/>
    <w:rsid w:val="00486462"/>
    <w:rsid w:val="004904AB"/>
    <w:rsid w:val="0049367A"/>
    <w:rsid w:val="00494F64"/>
    <w:rsid w:val="004978D3"/>
    <w:rsid w:val="004A0E27"/>
    <w:rsid w:val="004A17C4"/>
    <w:rsid w:val="004A4980"/>
    <w:rsid w:val="004A5B83"/>
    <w:rsid w:val="004A5E45"/>
    <w:rsid w:val="004B6B8B"/>
    <w:rsid w:val="004C520C"/>
    <w:rsid w:val="004C5E53"/>
    <w:rsid w:val="004C672E"/>
    <w:rsid w:val="004C744F"/>
    <w:rsid w:val="004C7B9F"/>
    <w:rsid w:val="004D211A"/>
    <w:rsid w:val="004E04B2"/>
    <w:rsid w:val="004E1052"/>
    <w:rsid w:val="004E1DCE"/>
    <w:rsid w:val="004E2B43"/>
    <w:rsid w:val="004E3505"/>
    <w:rsid w:val="004E4003"/>
    <w:rsid w:val="004F06D8"/>
    <w:rsid w:val="004F0B24"/>
    <w:rsid w:val="004F0DCC"/>
    <w:rsid w:val="004F1444"/>
    <w:rsid w:val="004F1918"/>
    <w:rsid w:val="004F59E4"/>
    <w:rsid w:val="004F7D3F"/>
    <w:rsid w:val="0050305A"/>
    <w:rsid w:val="00504999"/>
    <w:rsid w:val="00506BD8"/>
    <w:rsid w:val="00512998"/>
    <w:rsid w:val="00516C49"/>
    <w:rsid w:val="005225EC"/>
    <w:rsid w:val="005265E5"/>
    <w:rsid w:val="00526FF2"/>
    <w:rsid w:val="00527801"/>
    <w:rsid w:val="0053079F"/>
    <w:rsid w:val="00532B88"/>
    <w:rsid w:val="00536E02"/>
    <w:rsid w:val="00537A93"/>
    <w:rsid w:val="00544050"/>
    <w:rsid w:val="00551565"/>
    <w:rsid w:val="00551A40"/>
    <w:rsid w:val="00552ADA"/>
    <w:rsid w:val="00561895"/>
    <w:rsid w:val="0056718E"/>
    <w:rsid w:val="0057548A"/>
    <w:rsid w:val="00580952"/>
    <w:rsid w:val="00582643"/>
    <w:rsid w:val="00582C0E"/>
    <w:rsid w:val="00583E3E"/>
    <w:rsid w:val="005856CB"/>
    <w:rsid w:val="00587C52"/>
    <w:rsid w:val="005A119C"/>
    <w:rsid w:val="005A20AE"/>
    <w:rsid w:val="005A2AC8"/>
    <w:rsid w:val="005A5C25"/>
    <w:rsid w:val="005A6400"/>
    <w:rsid w:val="005A73EC"/>
    <w:rsid w:val="005A7D03"/>
    <w:rsid w:val="005B43A2"/>
    <w:rsid w:val="005C23FC"/>
    <w:rsid w:val="005C25B7"/>
    <w:rsid w:val="005C5615"/>
    <w:rsid w:val="005E3211"/>
    <w:rsid w:val="005E56F7"/>
    <w:rsid w:val="005E6AE3"/>
    <w:rsid w:val="005E799F"/>
    <w:rsid w:val="005F06D6"/>
    <w:rsid w:val="005F234C"/>
    <w:rsid w:val="005F50D9"/>
    <w:rsid w:val="0060031A"/>
    <w:rsid w:val="00600E86"/>
    <w:rsid w:val="00602E6A"/>
    <w:rsid w:val="00605C02"/>
    <w:rsid w:val="00606A38"/>
    <w:rsid w:val="00620C56"/>
    <w:rsid w:val="00622130"/>
    <w:rsid w:val="0062403E"/>
    <w:rsid w:val="00625F86"/>
    <w:rsid w:val="0062721A"/>
    <w:rsid w:val="00630EFE"/>
    <w:rsid w:val="0063459B"/>
    <w:rsid w:val="00635F70"/>
    <w:rsid w:val="0064061E"/>
    <w:rsid w:val="0064405E"/>
    <w:rsid w:val="00645F2F"/>
    <w:rsid w:val="00652A75"/>
    <w:rsid w:val="006550F4"/>
    <w:rsid w:val="006651E2"/>
    <w:rsid w:val="006704DE"/>
    <w:rsid w:val="00670EDF"/>
    <w:rsid w:val="00675206"/>
    <w:rsid w:val="0067750D"/>
    <w:rsid w:val="00680148"/>
    <w:rsid w:val="006A25C0"/>
    <w:rsid w:val="006A5703"/>
    <w:rsid w:val="006A581A"/>
    <w:rsid w:val="006A5A6B"/>
    <w:rsid w:val="006A6E04"/>
    <w:rsid w:val="006C0712"/>
    <w:rsid w:val="006C0930"/>
    <w:rsid w:val="006C1F03"/>
    <w:rsid w:val="006C34CB"/>
    <w:rsid w:val="006C6EA8"/>
    <w:rsid w:val="006D601A"/>
    <w:rsid w:val="006D663B"/>
    <w:rsid w:val="006E2F15"/>
    <w:rsid w:val="006E434B"/>
    <w:rsid w:val="006F3AB9"/>
    <w:rsid w:val="006F6C8F"/>
    <w:rsid w:val="00717EDA"/>
    <w:rsid w:val="0072366D"/>
    <w:rsid w:val="00723778"/>
    <w:rsid w:val="00730385"/>
    <w:rsid w:val="00731495"/>
    <w:rsid w:val="00734974"/>
    <w:rsid w:val="007439BF"/>
    <w:rsid w:val="00744FA6"/>
    <w:rsid w:val="007467ED"/>
    <w:rsid w:val="00763004"/>
    <w:rsid w:val="00770879"/>
    <w:rsid w:val="00775D2E"/>
    <w:rsid w:val="007767AB"/>
    <w:rsid w:val="00784360"/>
    <w:rsid w:val="007937F4"/>
    <w:rsid w:val="007A2C47"/>
    <w:rsid w:val="007A7301"/>
    <w:rsid w:val="007A7B4B"/>
    <w:rsid w:val="007B00F3"/>
    <w:rsid w:val="007B2BCA"/>
    <w:rsid w:val="007B490E"/>
    <w:rsid w:val="007C1E2C"/>
    <w:rsid w:val="007C4857"/>
    <w:rsid w:val="007D1D96"/>
    <w:rsid w:val="007E025C"/>
    <w:rsid w:val="007E18D6"/>
    <w:rsid w:val="007E7B26"/>
    <w:rsid w:val="007E7C76"/>
    <w:rsid w:val="007F1506"/>
    <w:rsid w:val="007F200A"/>
    <w:rsid w:val="007F2AFD"/>
    <w:rsid w:val="007F3646"/>
    <w:rsid w:val="007F39D6"/>
    <w:rsid w:val="007F59C2"/>
    <w:rsid w:val="007F7820"/>
    <w:rsid w:val="00800AA9"/>
    <w:rsid w:val="00805262"/>
    <w:rsid w:val="00812A9C"/>
    <w:rsid w:val="0081515B"/>
    <w:rsid w:val="008160B6"/>
    <w:rsid w:val="00816BD2"/>
    <w:rsid w:val="008215AF"/>
    <w:rsid w:val="0082181E"/>
    <w:rsid w:val="00822624"/>
    <w:rsid w:val="00825D88"/>
    <w:rsid w:val="00825DA1"/>
    <w:rsid w:val="0082696F"/>
    <w:rsid w:val="00832BEF"/>
    <w:rsid w:val="008352AA"/>
    <w:rsid w:val="00836B9A"/>
    <w:rsid w:val="00837033"/>
    <w:rsid w:val="00840CD4"/>
    <w:rsid w:val="0084389E"/>
    <w:rsid w:val="008548C4"/>
    <w:rsid w:val="00860A6B"/>
    <w:rsid w:val="0086117F"/>
    <w:rsid w:val="00862148"/>
    <w:rsid w:val="008623CF"/>
    <w:rsid w:val="008645BB"/>
    <w:rsid w:val="0088463B"/>
    <w:rsid w:val="0088508F"/>
    <w:rsid w:val="00885442"/>
    <w:rsid w:val="00885DA9"/>
    <w:rsid w:val="00893C42"/>
    <w:rsid w:val="00897078"/>
    <w:rsid w:val="008A0D35"/>
    <w:rsid w:val="008A2AE8"/>
    <w:rsid w:val="008A5862"/>
    <w:rsid w:val="008B03E0"/>
    <w:rsid w:val="008B519B"/>
    <w:rsid w:val="008B7AFE"/>
    <w:rsid w:val="008C00D3"/>
    <w:rsid w:val="008C0469"/>
    <w:rsid w:val="008C0BBF"/>
    <w:rsid w:val="008C515B"/>
    <w:rsid w:val="008C52EF"/>
    <w:rsid w:val="008D39F6"/>
    <w:rsid w:val="008E7921"/>
    <w:rsid w:val="008F3B44"/>
    <w:rsid w:val="008F49C5"/>
    <w:rsid w:val="00901F2F"/>
    <w:rsid w:val="009060BF"/>
    <w:rsid w:val="0090621C"/>
    <w:rsid w:val="009163C8"/>
    <w:rsid w:val="00920045"/>
    <w:rsid w:val="00922E27"/>
    <w:rsid w:val="00927C21"/>
    <w:rsid w:val="00935104"/>
    <w:rsid w:val="00935881"/>
    <w:rsid w:val="009454A0"/>
    <w:rsid w:val="00954060"/>
    <w:rsid w:val="00955403"/>
    <w:rsid w:val="00955E84"/>
    <w:rsid w:val="009560C1"/>
    <w:rsid w:val="00962E79"/>
    <w:rsid w:val="00966112"/>
    <w:rsid w:val="00970BD5"/>
    <w:rsid w:val="00971345"/>
    <w:rsid w:val="00972915"/>
    <w:rsid w:val="009752DC"/>
    <w:rsid w:val="0097547F"/>
    <w:rsid w:val="0097567F"/>
    <w:rsid w:val="00977987"/>
    <w:rsid w:val="00980698"/>
    <w:rsid w:val="00980CA2"/>
    <w:rsid w:val="009814C9"/>
    <w:rsid w:val="0098727A"/>
    <w:rsid w:val="009A16A5"/>
    <w:rsid w:val="009A7CDC"/>
    <w:rsid w:val="009A7CFD"/>
    <w:rsid w:val="009B018B"/>
    <w:rsid w:val="009B19D3"/>
    <w:rsid w:val="009B4BF7"/>
    <w:rsid w:val="009C2B65"/>
    <w:rsid w:val="009C3A01"/>
    <w:rsid w:val="009C40DA"/>
    <w:rsid w:val="009C422C"/>
    <w:rsid w:val="009C5F4B"/>
    <w:rsid w:val="009D261B"/>
    <w:rsid w:val="009E1CA6"/>
    <w:rsid w:val="009E4892"/>
    <w:rsid w:val="009F46CA"/>
    <w:rsid w:val="009F6AA2"/>
    <w:rsid w:val="00A0327B"/>
    <w:rsid w:val="00A16154"/>
    <w:rsid w:val="00A1669D"/>
    <w:rsid w:val="00A16B23"/>
    <w:rsid w:val="00A30BD0"/>
    <w:rsid w:val="00A333FB"/>
    <w:rsid w:val="00A34137"/>
    <w:rsid w:val="00A3644E"/>
    <w:rsid w:val="00A375B5"/>
    <w:rsid w:val="00A41C88"/>
    <w:rsid w:val="00A42066"/>
    <w:rsid w:val="00A50BD2"/>
    <w:rsid w:val="00A525CB"/>
    <w:rsid w:val="00A572D9"/>
    <w:rsid w:val="00A5749B"/>
    <w:rsid w:val="00A60171"/>
    <w:rsid w:val="00A60701"/>
    <w:rsid w:val="00A60CE5"/>
    <w:rsid w:val="00A70C5E"/>
    <w:rsid w:val="00A712B8"/>
    <w:rsid w:val="00A804CC"/>
    <w:rsid w:val="00A81F2D"/>
    <w:rsid w:val="00A87BA0"/>
    <w:rsid w:val="00A966ED"/>
    <w:rsid w:val="00A97CD7"/>
    <w:rsid w:val="00A97EAD"/>
    <w:rsid w:val="00AA15C6"/>
    <w:rsid w:val="00AA5BBF"/>
    <w:rsid w:val="00AB3332"/>
    <w:rsid w:val="00AB67B2"/>
    <w:rsid w:val="00AD18AF"/>
    <w:rsid w:val="00AD7FAB"/>
    <w:rsid w:val="00AE3262"/>
    <w:rsid w:val="00AE3848"/>
    <w:rsid w:val="00AF0606"/>
    <w:rsid w:val="00AF2E45"/>
    <w:rsid w:val="00AF6529"/>
    <w:rsid w:val="00AF7D27"/>
    <w:rsid w:val="00B04AAD"/>
    <w:rsid w:val="00B121E7"/>
    <w:rsid w:val="00B12BC0"/>
    <w:rsid w:val="00B2025B"/>
    <w:rsid w:val="00B21F06"/>
    <w:rsid w:val="00B257F6"/>
    <w:rsid w:val="00B31D5A"/>
    <w:rsid w:val="00B377E5"/>
    <w:rsid w:val="00B5137F"/>
    <w:rsid w:val="00B518EB"/>
    <w:rsid w:val="00B51DDF"/>
    <w:rsid w:val="00B56705"/>
    <w:rsid w:val="00B624F0"/>
    <w:rsid w:val="00B656C6"/>
    <w:rsid w:val="00B75CA9"/>
    <w:rsid w:val="00B811DE"/>
    <w:rsid w:val="00B81A96"/>
    <w:rsid w:val="00B83463"/>
    <w:rsid w:val="00B866BF"/>
    <w:rsid w:val="00B9317E"/>
    <w:rsid w:val="00B954E3"/>
    <w:rsid w:val="00B974E0"/>
    <w:rsid w:val="00BA1975"/>
    <w:rsid w:val="00BA29E9"/>
    <w:rsid w:val="00BA41A7"/>
    <w:rsid w:val="00BA4C6A"/>
    <w:rsid w:val="00BA584D"/>
    <w:rsid w:val="00BB264E"/>
    <w:rsid w:val="00BB6AAC"/>
    <w:rsid w:val="00BC0D67"/>
    <w:rsid w:val="00BC1B97"/>
    <w:rsid w:val="00BC1D7E"/>
    <w:rsid w:val="00BC21CA"/>
    <w:rsid w:val="00BC566C"/>
    <w:rsid w:val="00BE1628"/>
    <w:rsid w:val="00BE32A1"/>
    <w:rsid w:val="00BE628C"/>
    <w:rsid w:val="00BF2CEC"/>
    <w:rsid w:val="00BF30BC"/>
    <w:rsid w:val="00BF70B0"/>
    <w:rsid w:val="00BF7733"/>
    <w:rsid w:val="00BF7FF3"/>
    <w:rsid w:val="00C040AE"/>
    <w:rsid w:val="00C100C6"/>
    <w:rsid w:val="00C21199"/>
    <w:rsid w:val="00C21FFE"/>
    <w:rsid w:val="00C2259A"/>
    <w:rsid w:val="00C242F2"/>
    <w:rsid w:val="00C24B5F"/>
    <w:rsid w:val="00C251AD"/>
    <w:rsid w:val="00C260D8"/>
    <w:rsid w:val="00C310A2"/>
    <w:rsid w:val="00C31302"/>
    <w:rsid w:val="00C33407"/>
    <w:rsid w:val="00C33EF0"/>
    <w:rsid w:val="00C4228E"/>
    <w:rsid w:val="00C4300F"/>
    <w:rsid w:val="00C44564"/>
    <w:rsid w:val="00C60F15"/>
    <w:rsid w:val="00C61046"/>
    <w:rsid w:val="00C7172D"/>
    <w:rsid w:val="00C74DCE"/>
    <w:rsid w:val="00C930F0"/>
    <w:rsid w:val="00C94042"/>
    <w:rsid w:val="00CA6F45"/>
    <w:rsid w:val="00CB280A"/>
    <w:rsid w:val="00CB2A16"/>
    <w:rsid w:val="00CB3A53"/>
    <w:rsid w:val="00CB3A95"/>
    <w:rsid w:val="00CB585B"/>
    <w:rsid w:val="00CB77C8"/>
    <w:rsid w:val="00CC3BD0"/>
    <w:rsid w:val="00CC69E9"/>
    <w:rsid w:val="00CD1EE7"/>
    <w:rsid w:val="00CE2E92"/>
    <w:rsid w:val="00CE3198"/>
    <w:rsid w:val="00CE3A7B"/>
    <w:rsid w:val="00CF2E07"/>
    <w:rsid w:val="00CF3942"/>
    <w:rsid w:val="00CF5BB4"/>
    <w:rsid w:val="00D02097"/>
    <w:rsid w:val="00D06642"/>
    <w:rsid w:val="00D10BE9"/>
    <w:rsid w:val="00D12103"/>
    <w:rsid w:val="00D1317A"/>
    <w:rsid w:val="00D37F3A"/>
    <w:rsid w:val="00D430BB"/>
    <w:rsid w:val="00D46695"/>
    <w:rsid w:val="00D46DAB"/>
    <w:rsid w:val="00D46F8C"/>
    <w:rsid w:val="00D50B3E"/>
    <w:rsid w:val="00D50D13"/>
    <w:rsid w:val="00D5275A"/>
    <w:rsid w:val="00D55A74"/>
    <w:rsid w:val="00D60C11"/>
    <w:rsid w:val="00D630D8"/>
    <w:rsid w:val="00D66382"/>
    <w:rsid w:val="00D678CA"/>
    <w:rsid w:val="00D72A07"/>
    <w:rsid w:val="00D733C4"/>
    <w:rsid w:val="00D75730"/>
    <w:rsid w:val="00D81410"/>
    <w:rsid w:val="00D815F1"/>
    <w:rsid w:val="00D84239"/>
    <w:rsid w:val="00D84A85"/>
    <w:rsid w:val="00D86080"/>
    <w:rsid w:val="00D90774"/>
    <w:rsid w:val="00D92A36"/>
    <w:rsid w:val="00D95388"/>
    <w:rsid w:val="00D96CA8"/>
    <w:rsid w:val="00DA59D3"/>
    <w:rsid w:val="00DB1C8F"/>
    <w:rsid w:val="00DB3E3C"/>
    <w:rsid w:val="00DC1267"/>
    <w:rsid w:val="00DC1494"/>
    <w:rsid w:val="00DD06DA"/>
    <w:rsid w:val="00DD3B70"/>
    <w:rsid w:val="00DE534A"/>
    <w:rsid w:val="00E012F7"/>
    <w:rsid w:val="00E05BB2"/>
    <w:rsid w:val="00E10CAC"/>
    <w:rsid w:val="00E120CF"/>
    <w:rsid w:val="00E172A1"/>
    <w:rsid w:val="00E17C9E"/>
    <w:rsid w:val="00E17FDD"/>
    <w:rsid w:val="00E273A7"/>
    <w:rsid w:val="00E31CB7"/>
    <w:rsid w:val="00E3231D"/>
    <w:rsid w:val="00E363F0"/>
    <w:rsid w:val="00E430EA"/>
    <w:rsid w:val="00E44B62"/>
    <w:rsid w:val="00E46D1E"/>
    <w:rsid w:val="00E5486B"/>
    <w:rsid w:val="00E62EE2"/>
    <w:rsid w:val="00E635C2"/>
    <w:rsid w:val="00E6418A"/>
    <w:rsid w:val="00E67EA2"/>
    <w:rsid w:val="00E81D8A"/>
    <w:rsid w:val="00E86244"/>
    <w:rsid w:val="00E86454"/>
    <w:rsid w:val="00E8737C"/>
    <w:rsid w:val="00E87AE2"/>
    <w:rsid w:val="00E97290"/>
    <w:rsid w:val="00EA2362"/>
    <w:rsid w:val="00EA4644"/>
    <w:rsid w:val="00EA72C0"/>
    <w:rsid w:val="00EA7E4E"/>
    <w:rsid w:val="00EB0C3E"/>
    <w:rsid w:val="00EB3413"/>
    <w:rsid w:val="00EB7170"/>
    <w:rsid w:val="00EC012C"/>
    <w:rsid w:val="00EC2C4D"/>
    <w:rsid w:val="00EC7D94"/>
    <w:rsid w:val="00ED1DEA"/>
    <w:rsid w:val="00ED3808"/>
    <w:rsid w:val="00ED7858"/>
    <w:rsid w:val="00EE09C9"/>
    <w:rsid w:val="00EE29EF"/>
    <w:rsid w:val="00EE4A72"/>
    <w:rsid w:val="00EF71BA"/>
    <w:rsid w:val="00EF7EB3"/>
    <w:rsid w:val="00F018DC"/>
    <w:rsid w:val="00F1163A"/>
    <w:rsid w:val="00F14191"/>
    <w:rsid w:val="00F14605"/>
    <w:rsid w:val="00F15390"/>
    <w:rsid w:val="00F159E9"/>
    <w:rsid w:val="00F23B75"/>
    <w:rsid w:val="00F246ED"/>
    <w:rsid w:val="00F36D02"/>
    <w:rsid w:val="00F4254C"/>
    <w:rsid w:val="00F42C4E"/>
    <w:rsid w:val="00F44EF0"/>
    <w:rsid w:val="00F5602B"/>
    <w:rsid w:val="00F60063"/>
    <w:rsid w:val="00F6458E"/>
    <w:rsid w:val="00F6573B"/>
    <w:rsid w:val="00F6598A"/>
    <w:rsid w:val="00F66FEE"/>
    <w:rsid w:val="00F6752A"/>
    <w:rsid w:val="00F72D56"/>
    <w:rsid w:val="00F739D1"/>
    <w:rsid w:val="00F7407E"/>
    <w:rsid w:val="00F74BC4"/>
    <w:rsid w:val="00F87492"/>
    <w:rsid w:val="00F94E80"/>
    <w:rsid w:val="00F96B9B"/>
    <w:rsid w:val="00FA151A"/>
    <w:rsid w:val="00FA5F5C"/>
    <w:rsid w:val="00FA7383"/>
    <w:rsid w:val="00FB2A36"/>
    <w:rsid w:val="00FB316C"/>
    <w:rsid w:val="00FB47DF"/>
    <w:rsid w:val="00FC641F"/>
    <w:rsid w:val="00FC7A2A"/>
    <w:rsid w:val="00FD0461"/>
    <w:rsid w:val="00FD1184"/>
    <w:rsid w:val="00FD648E"/>
    <w:rsid w:val="00FE676A"/>
    <w:rsid w:val="00FE679B"/>
    <w:rsid w:val="00FF14BB"/>
    <w:rsid w:val="00FF4DAD"/>
    <w:rsid w:val="00FF79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5BFC1"/>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customStyle="1" w:styleId="evo-m-p">
    <w:name w:val="evo-m-p"/>
    <w:basedOn w:val="Standard"/>
    <w:rsid w:val="004A5B83"/>
    <w:pPr>
      <w:spacing w:before="100" w:beforeAutospacing="1" w:after="100" w:afterAutospacing="1" w:line="240" w:lineRule="auto"/>
    </w:pPr>
    <w:rPr>
      <w:rFonts w:ascii="Times New Roman" w:hAnsi="Times New Roman"/>
      <w:sz w:val="24"/>
      <w:lang w:val="de-DE"/>
    </w:rPr>
  </w:style>
  <w:style w:type="character" w:styleId="Kommentarzeichen">
    <w:name w:val="annotation reference"/>
    <w:basedOn w:val="Absatz-Standardschriftart"/>
    <w:semiHidden/>
    <w:unhideWhenUsed/>
    <w:rsid w:val="0041669F"/>
    <w:rPr>
      <w:sz w:val="16"/>
      <w:szCs w:val="16"/>
    </w:rPr>
  </w:style>
  <w:style w:type="paragraph" w:styleId="Kommentartext">
    <w:name w:val="annotation text"/>
    <w:basedOn w:val="Standard"/>
    <w:link w:val="KommentartextZchn"/>
    <w:semiHidden/>
    <w:unhideWhenUsed/>
    <w:rsid w:val="0041669F"/>
    <w:pPr>
      <w:spacing w:line="240" w:lineRule="auto"/>
    </w:pPr>
    <w:rPr>
      <w:sz w:val="20"/>
      <w:szCs w:val="20"/>
    </w:rPr>
  </w:style>
  <w:style w:type="character" w:customStyle="1" w:styleId="KommentartextZchn">
    <w:name w:val="Kommentartext Zchn"/>
    <w:basedOn w:val="Absatz-Standardschriftart"/>
    <w:link w:val="Kommentartext"/>
    <w:semiHidden/>
    <w:rsid w:val="0041669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1669F"/>
    <w:rPr>
      <w:b/>
      <w:bCs/>
    </w:rPr>
  </w:style>
  <w:style w:type="character" w:customStyle="1" w:styleId="KommentarthemaZchn">
    <w:name w:val="Kommentarthema Zchn"/>
    <w:basedOn w:val="KommentartextZchn"/>
    <w:link w:val="Kommentarthema"/>
    <w:semiHidden/>
    <w:rsid w:val="0041669F"/>
    <w:rPr>
      <w:rFonts w:ascii="Lucida Sans Unicode" w:hAnsi="Lucida Sans Unicode"/>
      <w:b/>
      <w:bCs/>
      <w:lang w:val="en-GB"/>
    </w:rPr>
  </w:style>
  <w:style w:type="paragraph" w:styleId="Listenabsatz">
    <w:name w:val="List Paragraph"/>
    <w:basedOn w:val="Standard"/>
    <w:uiPriority w:val="34"/>
    <w:qFormat/>
    <w:rsid w:val="009B4BF7"/>
    <w:pPr>
      <w:spacing w:after="200" w:line="276" w:lineRule="auto"/>
      <w:ind w:left="720"/>
      <w:contextualSpacing/>
    </w:pPr>
    <w:rPr>
      <w:rFonts w:ascii="Calibri" w:eastAsiaTheme="minorHAnsi" w:hAnsi="Calibri"/>
      <w:szCs w:val="22"/>
      <w:lang w:val="de-DE"/>
    </w:rPr>
  </w:style>
  <w:style w:type="paragraph" w:customStyle="1" w:styleId="SNErsteZeile">
    <w:name w:val="_SN_Erste Zeile"/>
    <w:basedOn w:val="Standard"/>
    <w:next w:val="Standard"/>
    <w:link w:val="SNErsteZeileZchn"/>
    <w:autoRedefine/>
    <w:qFormat/>
    <w:rsid w:val="0056718E"/>
    <w:pPr>
      <w:spacing w:line="300" w:lineRule="atLeast"/>
    </w:pPr>
    <w:rPr>
      <w:sz w:val="18"/>
      <w:szCs w:val="20"/>
      <w:lang w:val="de-DE" w:eastAsia="en-US"/>
    </w:rPr>
  </w:style>
  <w:style w:type="paragraph" w:customStyle="1" w:styleId="SNberschriftschwarzfett">
    <w:name w:val="_SN_Überschrift schwarz fett"/>
    <w:basedOn w:val="Standard"/>
    <w:next w:val="SNErsteZeile"/>
    <w:link w:val="SNberschriftschwarzfettZchn"/>
    <w:qFormat/>
    <w:rsid w:val="0056718E"/>
    <w:pPr>
      <w:keepNext/>
      <w:keepLines/>
      <w:spacing w:line="240" w:lineRule="auto"/>
    </w:pPr>
    <w:rPr>
      <w:b/>
      <w:sz w:val="18"/>
      <w:szCs w:val="20"/>
      <w:lang w:val="de-DE" w:eastAsia="en-US"/>
    </w:rPr>
  </w:style>
  <w:style w:type="character" w:customStyle="1" w:styleId="SNberschriftschwarzfettZchn">
    <w:name w:val="_SN_Überschrift schwarz fett Zchn"/>
    <w:link w:val="SNberschriftschwarzfett"/>
    <w:locked/>
    <w:rsid w:val="0056718E"/>
    <w:rPr>
      <w:rFonts w:ascii="Lucida Sans Unicode" w:hAnsi="Lucida Sans Unicode"/>
      <w:b/>
      <w:sz w:val="18"/>
      <w:lang w:eastAsia="en-US"/>
    </w:rPr>
  </w:style>
  <w:style w:type="character" w:customStyle="1" w:styleId="SNErsteZeileZchn">
    <w:name w:val="_SN_Erste Zeile Zchn"/>
    <w:basedOn w:val="Absatz-Standardschriftart"/>
    <w:link w:val="SNErsteZeile"/>
    <w:locked/>
    <w:rsid w:val="0056718E"/>
    <w:rPr>
      <w:rFonts w:ascii="Lucida Sans Unicode" w:hAnsi="Lucida Sans Unicode"/>
      <w:sz w:val="18"/>
      <w:lang w:eastAsia="en-US"/>
    </w:rPr>
  </w:style>
  <w:style w:type="paragraph" w:customStyle="1" w:styleId="EvonikStandard">
    <w:name w:val="Evonik Standard"/>
    <w:basedOn w:val="Standard"/>
    <w:uiPriority w:val="99"/>
    <w:qFormat/>
    <w:rsid w:val="0056718E"/>
    <w:pPr>
      <w:spacing w:line="300" w:lineRule="atLeast"/>
      <w:ind w:firstLine="567"/>
    </w:pPr>
    <w:rPr>
      <w:rFonts w:eastAsia="Calibri"/>
      <w:sz w:val="18"/>
      <w:szCs w:val="20"/>
      <w:lang w:val="de-DE" w:eastAsia="en-US"/>
    </w:rPr>
  </w:style>
  <w:style w:type="character" w:customStyle="1" w:styleId="HTMLVorformatiertZchn">
    <w:name w:val="HTML Vorformatiert Zchn"/>
    <w:basedOn w:val="Absatz-Standardschriftart"/>
    <w:link w:val="HTMLVorformatiert"/>
    <w:uiPriority w:val="99"/>
    <w:semiHidden/>
    <w:rsid w:val="00EF71BA"/>
    <w:rPr>
      <w:rFonts w:ascii="Courier New" w:hAnsi="Courier New" w:cs="Courier New"/>
      <w:sz w:val="22"/>
      <w:lang w:val="en-GB"/>
    </w:rPr>
  </w:style>
  <w:style w:type="paragraph" w:styleId="berarbeitung">
    <w:name w:val="Revision"/>
    <w:hidden/>
    <w:uiPriority w:val="99"/>
    <w:semiHidden/>
    <w:rsid w:val="00680148"/>
    <w:rPr>
      <w:rFonts w:ascii="Lucida Sans Unicode" w:hAnsi="Lucida Sans Unicode"/>
      <w:sz w:val="22"/>
      <w:szCs w:val="24"/>
      <w:lang w:val="en-GB"/>
    </w:rPr>
  </w:style>
  <w:style w:type="paragraph" w:customStyle="1" w:styleId="TTitleText">
    <w:name w:val="T_Title_Text"/>
    <w:qFormat/>
    <w:rsid w:val="00E273A7"/>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E273A7"/>
    <w:pPr>
      <w:keepNext/>
      <w:spacing w:before="40" w:after="40" w:line="220" w:lineRule="exact"/>
      <w:jc w:val="center"/>
    </w:pPr>
    <w:rPr>
      <w:rFonts w:ascii="Evonik Prokyon" w:eastAsia="Calibri" w:hAnsi="Evonik Prokyon"/>
      <w:color w:val="000000"/>
      <w:sz w:val="14"/>
      <w:lang w:eastAsia="en-US"/>
    </w:rPr>
  </w:style>
  <w:style w:type="paragraph" w:customStyle="1" w:styleId="THeadlastNumber">
    <w:name w:val="T_Head_last_Number"/>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Number">
    <w:name w:val="T_Body_indent_Number"/>
    <w:qFormat/>
    <w:rsid w:val="00E273A7"/>
    <w:pPr>
      <w:keepNext/>
      <w:spacing w:after="40" w:line="220" w:lineRule="exact"/>
      <w:ind w:right="57"/>
      <w:jc w:val="right"/>
    </w:pPr>
    <w:rPr>
      <w:rFonts w:ascii="Evonik Prokyon" w:eastAsia="Calibri" w:hAnsi="Evonik Prokyon"/>
      <w:color w:val="000000"/>
      <w:sz w:val="14"/>
      <w:lang w:eastAsia="en-US"/>
    </w:rPr>
  </w:style>
  <w:style w:type="paragraph" w:customStyle="1" w:styleId="TBodytotalNumber">
    <w:name w:val="T_Body_total_Number"/>
    <w:qFormat/>
    <w:rsid w:val="00E273A7"/>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E273A7"/>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E273A7"/>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E273A7"/>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E273A7"/>
    <w:pPr>
      <w:keepNext/>
      <w:keepLines/>
      <w:spacing w:after="40" w:line="220" w:lineRule="exact"/>
    </w:pPr>
    <w:rPr>
      <w:rFonts w:ascii="Evonik Prokyon" w:eastAsia="Calibri" w:hAnsi="Evonik Prokyon"/>
      <w:color w:val="000000"/>
      <w:sz w:val="14"/>
      <w:szCs w:val="20"/>
      <w:lang w:val="de-DE" w:eastAsia="en-US"/>
    </w:rPr>
  </w:style>
  <w:style w:type="paragraph" w:customStyle="1" w:styleId="TBodynormalNumber">
    <w:name w:val="T_Body_normal_Number"/>
    <w:qFormat/>
    <w:rsid w:val="00E273A7"/>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E273A7"/>
    <w:rPr>
      <w:rFonts w:ascii="Evonik Prokyon" w:eastAsia="Calibri" w:hAnsi="Evonik Prokyon"/>
      <w:color w:val="000000"/>
      <w:sz w:val="4"/>
      <w:lang w:val="en-US" w:eastAsia="en-US"/>
    </w:rPr>
  </w:style>
  <w:style w:type="paragraph" w:customStyle="1" w:styleId="THeadlastText">
    <w:name w:val="T_Head_last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BodytotalText">
    <w:name w:val="T_Body_total_Text"/>
    <w:qFormat/>
    <w:rsid w:val="00E273A7"/>
    <w:pPr>
      <w:keepNext/>
      <w:spacing w:after="40" w:line="220" w:lineRule="exact"/>
    </w:pPr>
    <w:rPr>
      <w:rFonts w:ascii="Evonik Prokyon" w:eastAsia="Calibri" w:hAnsi="Evonik Prokyon"/>
      <w:b/>
      <w:color w:val="000000"/>
      <w:sz w:val="14"/>
      <w:lang w:eastAsia="en-US"/>
    </w:rPr>
  </w:style>
  <w:style w:type="paragraph" w:customStyle="1" w:styleId="THeadsingleText">
    <w:name w:val="T_Head_single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AD7FAB"/>
    <w:rPr>
      <w:rFonts w:ascii="Lucida Sans Unicode" w:hAnsi="Lucida Sans Unicode" w:cs="Arial"/>
      <w:b/>
      <w:bCs/>
      <w:kern w:val="28"/>
      <w:sz w:val="24"/>
      <w:szCs w:val="32"/>
      <w:lang w:val="en-GB"/>
    </w:rPr>
  </w:style>
  <w:style w:type="character" w:styleId="NichtaufgelsteErwhnung">
    <w:name w:val="Unresolved Mention"/>
    <w:basedOn w:val="Absatz-Standardschriftart"/>
    <w:uiPriority w:val="99"/>
    <w:semiHidden/>
    <w:unhideWhenUsed/>
    <w:rsid w:val="00CC69E9"/>
    <w:rPr>
      <w:color w:val="605E5C"/>
      <w:shd w:val="clear" w:color="auto" w:fill="E1DFDD"/>
    </w:rPr>
  </w:style>
  <w:style w:type="paragraph" w:customStyle="1" w:styleId="paragraph">
    <w:name w:val="paragraph"/>
    <w:basedOn w:val="Standard"/>
    <w:rsid w:val="00146480"/>
    <w:pPr>
      <w:spacing w:before="100" w:beforeAutospacing="1" w:after="100" w:afterAutospacing="1" w:line="240" w:lineRule="auto"/>
    </w:pPr>
    <w:rPr>
      <w:rFonts w:ascii="Times New Roman" w:hAnsi="Times New Roman"/>
      <w:sz w:val="24"/>
      <w:lang w:val="de-DE"/>
    </w:rPr>
  </w:style>
  <w:style w:type="character" w:customStyle="1" w:styleId="normaltextrun">
    <w:name w:val="normaltextrun"/>
    <w:basedOn w:val="Absatz-Standardschriftart"/>
    <w:rsid w:val="00146480"/>
  </w:style>
  <w:style w:type="character" w:customStyle="1" w:styleId="eop">
    <w:name w:val="eop"/>
    <w:basedOn w:val="Absatz-Standardschriftart"/>
    <w:rsid w:val="00146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77474">
      <w:bodyDiv w:val="1"/>
      <w:marLeft w:val="0"/>
      <w:marRight w:val="0"/>
      <w:marTop w:val="0"/>
      <w:marBottom w:val="0"/>
      <w:divBdr>
        <w:top w:val="none" w:sz="0" w:space="0" w:color="auto"/>
        <w:left w:val="none" w:sz="0" w:space="0" w:color="auto"/>
        <w:bottom w:val="none" w:sz="0" w:space="0" w:color="auto"/>
        <w:right w:val="none" w:sz="0" w:space="0" w:color="auto"/>
      </w:divBdr>
    </w:div>
    <w:div w:id="389696889">
      <w:bodyDiv w:val="1"/>
      <w:marLeft w:val="0"/>
      <w:marRight w:val="0"/>
      <w:marTop w:val="0"/>
      <w:marBottom w:val="0"/>
      <w:divBdr>
        <w:top w:val="none" w:sz="0" w:space="0" w:color="auto"/>
        <w:left w:val="none" w:sz="0" w:space="0" w:color="auto"/>
        <w:bottom w:val="none" w:sz="0" w:space="0" w:color="auto"/>
        <w:right w:val="none" w:sz="0" w:space="0" w:color="auto"/>
      </w:divBdr>
    </w:div>
    <w:div w:id="519243292">
      <w:bodyDiv w:val="1"/>
      <w:marLeft w:val="0"/>
      <w:marRight w:val="0"/>
      <w:marTop w:val="0"/>
      <w:marBottom w:val="0"/>
      <w:divBdr>
        <w:top w:val="none" w:sz="0" w:space="0" w:color="auto"/>
        <w:left w:val="none" w:sz="0" w:space="0" w:color="auto"/>
        <w:bottom w:val="none" w:sz="0" w:space="0" w:color="auto"/>
        <w:right w:val="none" w:sz="0" w:space="0" w:color="auto"/>
      </w:divBdr>
    </w:div>
    <w:div w:id="596524305">
      <w:bodyDiv w:val="1"/>
      <w:marLeft w:val="0"/>
      <w:marRight w:val="0"/>
      <w:marTop w:val="0"/>
      <w:marBottom w:val="0"/>
      <w:divBdr>
        <w:top w:val="none" w:sz="0" w:space="0" w:color="auto"/>
        <w:left w:val="none" w:sz="0" w:space="0" w:color="auto"/>
        <w:bottom w:val="none" w:sz="0" w:space="0" w:color="auto"/>
        <w:right w:val="none" w:sz="0" w:space="0" w:color="auto"/>
      </w:divBdr>
      <w:divsChild>
        <w:div w:id="2021545704">
          <w:marLeft w:val="2775"/>
          <w:marRight w:val="0"/>
          <w:marTop w:val="225"/>
          <w:marBottom w:val="0"/>
          <w:divBdr>
            <w:top w:val="none" w:sz="0" w:space="0" w:color="auto"/>
            <w:left w:val="none" w:sz="0" w:space="0" w:color="auto"/>
            <w:bottom w:val="none" w:sz="0" w:space="0" w:color="auto"/>
            <w:right w:val="none" w:sz="0" w:space="0" w:color="auto"/>
          </w:divBdr>
          <w:divsChild>
            <w:div w:id="900016918">
              <w:marLeft w:val="0"/>
              <w:marRight w:val="0"/>
              <w:marTop w:val="375"/>
              <w:marBottom w:val="0"/>
              <w:divBdr>
                <w:top w:val="none" w:sz="0" w:space="0" w:color="auto"/>
                <w:left w:val="none" w:sz="0" w:space="0" w:color="auto"/>
                <w:bottom w:val="none" w:sz="0" w:space="0" w:color="auto"/>
                <w:right w:val="none" w:sz="0" w:space="0" w:color="auto"/>
              </w:divBdr>
            </w:div>
          </w:divsChild>
        </w:div>
        <w:div w:id="150100916">
          <w:marLeft w:val="2775"/>
          <w:marRight w:val="0"/>
          <w:marTop w:val="225"/>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39522087">
      <w:bodyDiv w:val="1"/>
      <w:marLeft w:val="0"/>
      <w:marRight w:val="0"/>
      <w:marTop w:val="0"/>
      <w:marBottom w:val="0"/>
      <w:divBdr>
        <w:top w:val="none" w:sz="0" w:space="0" w:color="auto"/>
        <w:left w:val="none" w:sz="0" w:space="0" w:color="auto"/>
        <w:bottom w:val="none" w:sz="0" w:space="0" w:color="auto"/>
        <w:right w:val="none" w:sz="0" w:space="0" w:color="auto"/>
      </w:divBdr>
    </w:div>
    <w:div w:id="742799881">
      <w:bodyDiv w:val="1"/>
      <w:marLeft w:val="0"/>
      <w:marRight w:val="0"/>
      <w:marTop w:val="0"/>
      <w:marBottom w:val="0"/>
      <w:divBdr>
        <w:top w:val="none" w:sz="0" w:space="0" w:color="auto"/>
        <w:left w:val="none" w:sz="0" w:space="0" w:color="auto"/>
        <w:bottom w:val="none" w:sz="0" w:space="0" w:color="auto"/>
        <w:right w:val="none" w:sz="0" w:space="0" w:color="auto"/>
      </w:divBdr>
    </w:div>
    <w:div w:id="820270000">
      <w:bodyDiv w:val="1"/>
      <w:marLeft w:val="0"/>
      <w:marRight w:val="0"/>
      <w:marTop w:val="0"/>
      <w:marBottom w:val="0"/>
      <w:divBdr>
        <w:top w:val="none" w:sz="0" w:space="0" w:color="auto"/>
        <w:left w:val="none" w:sz="0" w:space="0" w:color="auto"/>
        <w:bottom w:val="none" w:sz="0" w:space="0" w:color="auto"/>
        <w:right w:val="none" w:sz="0" w:space="0" w:color="auto"/>
      </w:divBdr>
    </w:div>
    <w:div w:id="101287798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44092243">
      <w:bodyDiv w:val="1"/>
      <w:marLeft w:val="0"/>
      <w:marRight w:val="0"/>
      <w:marTop w:val="0"/>
      <w:marBottom w:val="0"/>
      <w:divBdr>
        <w:top w:val="none" w:sz="0" w:space="0" w:color="auto"/>
        <w:left w:val="none" w:sz="0" w:space="0" w:color="auto"/>
        <w:bottom w:val="none" w:sz="0" w:space="0" w:color="auto"/>
        <w:right w:val="none" w:sz="0" w:space="0" w:color="auto"/>
      </w:divBdr>
      <w:divsChild>
        <w:div w:id="645161306">
          <w:marLeft w:val="0"/>
          <w:marRight w:val="0"/>
          <w:marTop w:val="0"/>
          <w:marBottom w:val="0"/>
          <w:divBdr>
            <w:top w:val="none" w:sz="0" w:space="0" w:color="auto"/>
            <w:left w:val="none" w:sz="0" w:space="0" w:color="auto"/>
            <w:bottom w:val="none" w:sz="0" w:space="0" w:color="auto"/>
            <w:right w:val="none" w:sz="0" w:space="0" w:color="auto"/>
          </w:divBdr>
        </w:div>
      </w:divsChild>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63131195">
      <w:bodyDiv w:val="1"/>
      <w:marLeft w:val="0"/>
      <w:marRight w:val="0"/>
      <w:marTop w:val="0"/>
      <w:marBottom w:val="0"/>
      <w:divBdr>
        <w:top w:val="none" w:sz="0" w:space="0" w:color="auto"/>
        <w:left w:val="none" w:sz="0" w:space="0" w:color="auto"/>
        <w:bottom w:val="none" w:sz="0" w:space="0" w:color="auto"/>
        <w:right w:val="none" w:sz="0" w:space="0" w:color="auto"/>
      </w:divBdr>
    </w:div>
    <w:div w:id="1721904919">
      <w:bodyDiv w:val="1"/>
      <w:marLeft w:val="0"/>
      <w:marRight w:val="0"/>
      <w:marTop w:val="0"/>
      <w:marBottom w:val="0"/>
      <w:divBdr>
        <w:top w:val="none" w:sz="0" w:space="0" w:color="auto"/>
        <w:left w:val="none" w:sz="0" w:space="0" w:color="auto"/>
        <w:bottom w:val="none" w:sz="0" w:space="0" w:color="auto"/>
        <w:right w:val="none" w:sz="0" w:space="0" w:color="auto"/>
      </w:divBdr>
      <w:divsChild>
        <w:div w:id="550532881">
          <w:marLeft w:val="0"/>
          <w:marRight w:val="0"/>
          <w:marTop w:val="0"/>
          <w:marBottom w:val="0"/>
          <w:divBdr>
            <w:top w:val="none" w:sz="0" w:space="0" w:color="auto"/>
            <w:left w:val="none" w:sz="0" w:space="0" w:color="auto"/>
            <w:bottom w:val="none" w:sz="0" w:space="0" w:color="auto"/>
            <w:right w:val="none" w:sz="0" w:space="0" w:color="auto"/>
          </w:divBdr>
        </w:div>
      </w:divsChild>
    </w:div>
    <w:div w:id="1934049328">
      <w:bodyDiv w:val="1"/>
      <w:marLeft w:val="0"/>
      <w:marRight w:val="0"/>
      <w:marTop w:val="0"/>
      <w:marBottom w:val="0"/>
      <w:divBdr>
        <w:top w:val="none" w:sz="0" w:space="0" w:color="auto"/>
        <w:left w:val="none" w:sz="0" w:space="0" w:color="auto"/>
        <w:bottom w:val="none" w:sz="0" w:space="0" w:color="auto"/>
        <w:right w:val="none" w:sz="0" w:space="0" w:color="auto"/>
      </w:divBdr>
    </w:div>
    <w:div w:id="2060325803">
      <w:bodyDiv w:val="1"/>
      <w:marLeft w:val="0"/>
      <w:marRight w:val="0"/>
      <w:marTop w:val="0"/>
      <w:marBottom w:val="0"/>
      <w:divBdr>
        <w:top w:val="none" w:sz="0" w:space="0" w:color="auto"/>
        <w:left w:val="none" w:sz="0" w:space="0" w:color="auto"/>
        <w:bottom w:val="none" w:sz="0" w:space="0" w:color="auto"/>
        <w:right w:val="none" w:sz="0" w:space="0" w:color="auto"/>
      </w:divBdr>
    </w:div>
    <w:div w:id="2123764668">
      <w:bodyDiv w:val="1"/>
      <w:marLeft w:val="0"/>
      <w:marRight w:val="0"/>
      <w:marTop w:val="0"/>
      <w:marBottom w:val="0"/>
      <w:divBdr>
        <w:top w:val="none" w:sz="0" w:space="0" w:color="auto"/>
        <w:left w:val="none" w:sz="0" w:space="0" w:color="auto"/>
        <w:bottom w:val="none" w:sz="0" w:space="0" w:color="auto"/>
        <w:right w:val="none" w:sz="0" w:space="0" w:color="auto"/>
      </w:divBdr>
    </w:div>
    <w:div w:id="2124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5FAC13D3A13145B01021802D839FE4" ma:contentTypeVersion="13" ma:contentTypeDescription="Create a new document." ma:contentTypeScope="" ma:versionID="19394aee14c542f60639eeedf4cf635f">
  <xsd:schema xmlns:xsd="http://www.w3.org/2001/XMLSchema" xmlns:xs="http://www.w3.org/2001/XMLSchema" xmlns:p="http://schemas.microsoft.com/office/2006/metadata/properties" xmlns:ns2="efc54ee6-4a5a-4e1c-aa1a-8ea26becada8" xmlns:ns3="50f88236-7816-4a28-a198-9a124b787654" targetNamespace="http://schemas.microsoft.com/office/2006/metadata/properties" ma:root="true" ma:fieldsID="3fce3ef1b4f6e47b6414a869f12cd5e5" ns2:_="" ns3:_="">
    <xsd:import namespace="efc54ee6-4a5a-4e1c-aa1a-8ea26becada8"/>
    <xsd:import namespace="50f88236-7816-4a28-a198-9a124b7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54ee6-4a5a-4e1c-aa1a-8ea26beca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f88236-7816-4a28-a198-9a124b7876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3DC49-2DDE-4FB1-B812-D2DCA82D8C30}">
  <ds:schemaRefs>
    <ds:schemaRef ds:uri="http://schemas.microsoft.com/sharepoint/v3/contenttype/forms"/>
  </ds:schemaRefs>
</ds:datastoreItem>
</file>

<file path=customXml/itemProps2.xml><?xml version="1.0" encoding="utf-8"?>
<ds:datastoreItem xmlns:ds="http://schemas.openxmlformats.org/officeDocument/2006/customXml" ds:itemID="{286059CD-C4FF-4D5E-B929-E246538580A3}"/>
</file>

<file path=customXml/itemProps3.xml><?xml version="1.0" encoding="utf-8"?>
<ds:datastoreItem xmlns:ds="http://schemas.openxmlformats.org/officeDocument/2006/customXml" ds:itemID="{FACDBF45-117E-4FA8-BB7D-6C93DF499060}">
  <ds:schemaRefs>
    <ds:schemaRef ds:uri="http://schemas.openxmlformats.org/officeDocument/2006/bibliography"/>
  </ds:schemaRefs>
</ds:datastoreItem>
</file>

<file path=customXml/itemProps4.xml><?xml version="1.0" encoding="utf-8"?>
<ds:datastoreItem xmlns:ds="http://schemas.openxmlformats.org/officeDocument/2006/customXml" ds:itemID="{E9CEDED9-DC2D-445A-9E37-C797092076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4007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4633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Gayk, Katharina</cp:lastModifiedBy>
  <cp:revision>7</cp:revision>
  <cp:lastPrinted>2022-01-14T06:29:00Z</cp:lastPrinted>
  <dcterms:created xsi:type="dcterms:W3CDTF">2022-01-14T06:14:00Z</dcterms:created>
  <dcterms:modified xsi:type="dcterms:W3CDTF">2022-01-14T06:29:00Z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0x0101005E5FAC13D3A13145B01021802D839FE4</vt:lpwstr>
  </property>
  <property fmtid="{D5CDD505-2E9C-101B-9397-08002B2CF9AE}" pid="3" name="MSIP_Label_18096688-517a-4098-8c5c-96839cb46b00_Enabled">
    <vt:lpwstr>true</vt:lpwstr>
  </property>
  <property fmtid="{D5CDD505-2E9C-101B-9397-08002B2CF9AE}" pid="4" name="MSIP_Label_18096688-517a-4098-8c5c-96839cb46b00_SetDate">
    <vt:lpwstr>2022-01-14T06:14:47Z</vt:lpwstr>
  </property>
  <property fmtid="{D5CDD505-2E9C-101B-9397-08002B2CF9AE}" pid="5" name="MSIP_Label_18096688-517a-4098-8c5c-96839cb46b00_Method">
    <vt:lpwstr>Privileged</vt:lpwstr>
  </property>
  <property fmtid="{D5CDD505-2E9C-101B-9397-08002B2CF9AE}" pid="6" name="MSIP_Label_18096688-517a-4098-8c5c-96839cb46b00_Name">
    <vt:lpwstr>18096688-517a-4098-8c5c-96839cb46b00</vt:lpwstr>
  </property>
  <property fmtid="{D5CDD505-2E9C-101B-9397-08002B2CF9AE}" pid="7" name="MSIP_Label_18096688-517a-4098-8c5c-96839cb46b00_SiteId">
    <vt:lpwstr>acf01cd9-ddd4-4522-a2c3-ebcadef31fbb</vt:lpwstr>
  </property>
  <property fmtid="{D5CDD505-2E9C-101B-9397-08002B2CF9AE}" pid="8" name="MSIP_Label_18096688-517a-4098-8c5c-96839cb46b00_ActionId">
    <vt:lpwstr>9fc98505-71d6-43d9-adde-e02f6d383248</vt:lpwstr>
  </property>
  <property fmtid="{D5CDD505-2E9C-101B-9397-08002B2CF9AE}" pid="9" name="MSIP_Label_18096688-517a-4098-8c5c-96839cb46b00_ContentBits">
    <vt:lpwstr>2</vt:lpwstr>
  </property>
</Properties>
</file>